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7B61E11B" w:rsidR="00DC2F53" w:rsidRPr="00D02D98" w:rsidRDefault="005F4249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FC7A1A">
        <w:rPr>
          <w:rFonts w:ascii="宋体" w:eastAsia="宋体" w:hAnsi="宋体" w:cs="微软雅黑" w:hint="eastAsia"/>
          <w:sz w:val="24"/>
          <w:szCs w:val="24"/>
        </w:rPr>
        <w:t>工具性</w:t>
      </w:r>
      <w:r w:rsidRPr="0037692B">
        <w:rPr>
          <w:rFonts w:ascii="宋体" w:eastAsia="宋体" w:hAnsi="宋体" w:cs="微软雅黑" w:hint="eastAsia"/>
          <w:sz w:val="24"/>
          <w:szCs w:val="24"/>
        </w:rPr>
        <w:t>喂养量表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Questionnaire: Instrumental Feeding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F54E78A" w:rsidR="00FC103E" w:rsidRPr="000D6C08" w:rsidRDefault="005F4249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家庭喂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养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、父母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对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食物的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态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度、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饮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食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习惯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1FAECE8" w:rsidR="00FC103E" w:rsidRPr="00FC103E" w:rsidRDefault="005F4249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F424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肥胖、代</w:t>
            </w:r>
            <w:r w:rsidRPr="005F424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际传</w:t>
            </w:r>
            <w:r w:rsidRPr="005F424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播、喂</w:t>
            </w:r>
            <w:r w:rsidRPr="005F424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养环</w:t>
            </w:r>
            <w:r w:rsidRPr="005F424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境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DC2F53" w:rsidRPr="00D02D98" w:rsidRDefault="005F424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DC2F53" w:rsidRPr="00D02D98" w:rsidRDefault="005F424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5A773CD" w:rsidR="00DC2F53" w:rsidRPr="00D02D98" w:rsidRDefault="005F424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4FE755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5F4249" w:rsidRPr="00DB6341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313BA3F3" w:rsidR="00DC2F53" w:rsidRPr="00D02D98" w:rsidRDefault="000E351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7692B">
        <w:rPr>
          <w:rFonts w:ascii="宋体" w:eastAsia="宋体" w:hAnsi="宋体" w:cs="微软雅黑" w:hint="eastAsia"/>
          <w:sz w:val="24"/>
          <w:szCs w:val="24"/>
        </w:rPr>
        <w:t>父母喂养风格问卷：</w:t>
      </w:r>
      <w:r w:rsidR="00FC7A1A">
        <w:rPr>
          <w:rFonts w:ascii="宋体" w:eastAsia="宋体" w:hAnsi="宋体" w:cs="微软雅黑" w:hint="eastAsia"/>
          <w:sz w:val="24"/>
          <w:szCs w:val="24"/>
        </w:rPr>
        <w:t>工具性</w:t>
      </w:r>
      <w:r w:rsidRPr="0037692B">
        <w:rPr>
          <w:rFonts w:ascii="宋体" w:eastAsia="宋体" w:hAnsi="宋体" w:cs="微软雅黑" w:hint="eastAsia"/>
          <w:sz w:val="24"/>
          <w:szCs w:val="24"/>
        </w:rPr>
        <w:t>喂养量表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4AB81B4D" w:rsidR="005F4249" w:rsidRPr="00FC103E" w:rsidRDefault="0023214B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2FBAA3A6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A0F6" w14:textId="77777777" w:rsidR="00ED28E4" w:rsidRDefault="00ED28E4" w:rsidP="00A56F1F">
      <w:pPr>
        <w:rPr>
          <w:rFonts w:hint="eastAsia"/>
        </w:rPr>
      </w:pPr>
      <w:r>
        <w:separator/>
      </w:r>
    </w:p>
  </w:endnote>
  <w:endnote w:type="continuationSeparator" w:id="0">
    <w:p w14:paraId="5B8D6AEA" w14:textId="77777777" w:rsidR="00ED28E4" w:rsidRDefault="00ED28E4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78BDE570" w14:textId="77777777" w:rsidR="00ED28E4" w:rsidRDefault="00ED28E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58FC" w14:textId="77777777" w:rsidR="00ED28E4" w:rsidRDefault="00ED28E4" w:rsidP="00A56F1F">
      <w:pPr>
        <w:rPr>
          <w:rFonts w:hint="eastAsia"/>
        </w:rPr>
      </w:pPr>
      <w:r>
        <w:separator/>
      </w:r>
    </w:p>
  </w:footnote>
  <w:footnote w:type="continuationSeparator" w:id="0">
    <w:p w14:paraId="1FA71879" w14:textId="77777777" w:rsidR="00ED28E4" w:rsidRDefault="00ED28E4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2B11A7E2" w14:textId="77777777" w:rsidR="00ED28E4" w:rsidRDefault="00ED28E4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214B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3E0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28E4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C7A1A"/>
    <w:rsid w:val="00FD2A1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2023-06-28T01:52:00Z</dcterms:created>
  <dcterms:modified xsi:type="dcterms:W3CDTF">2024-07-18T08:26:00Z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