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782350AA" w:rsidR="005159F3" w:rsidRPr="00D02D98" w:rsidRDefault="00A5027F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bookmarkStart w:id="0" w:name="_Hlk180505113"/>
      <w:r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</w:t>
      </w:r>
      <w:proofErr w:type="gramStart"/>
      <w:r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效能感量表</w:t>
      </w:r>
      <w:proofErr w:type="gramEnd"/>
      <w:r w:rsidR="0054057B">
        <w:rPr>
          <w:rFonts w:ascii="等线" w:eastAsia="等线" w:hAnsi="等线" w:cs="微软雅黑" w:hint="eastAsia"/>
          <w:sz w:val="24"/>
          <w:szCs w:val="24"/>
          <w:lang w:eastAsia="zh-TW"/>
        </w:rPr>
        <w:t>：</w:t>
      </w:r>
      <w:r w:rsidR="0054057B" w:rsidRPr="0054057B">
        <w:rPr>
          <w:rFonts w:ascii="等线" w:eastAsia="PMingLiU" w:hAnsi="等线" w:cs="微软雅黑" w:hint="eastAsia"/>
          <w:sz w:val="24"/>
          <w:szCs w:val="24"/>
          <w:lang w:eastAsia="zh-TW"/>
        </w:rPr>
        <w:t>個人量表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r w:rsidR="0054057B">
        <w:rPr>
          <w:rFonts w:ascii="Times New Roman" w:eastAsia="等线" w:hAnsi="Times New Roman" w:cs="Times New Roman" w:hint="eastAsia"/>
          <w:sz w:val="24"/>
          <w:szCs w:val="24"/>
        </w:rPr>
        <w:t>: Personal Scale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076A0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2B366F6" w:rsidR="009076A0" w:rsidRPr="000D6C08" w:rsidRDefault="00607FD7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607FD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問題解決，達成目標，自信</w:t>
            </w:r>
          </w:p>
        </w:tc>
      </w:tr>
      <w:tr w:rsidR="009076A0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9076A0" w:rsidRPr="00D02D98" w:rsidRDefault="009076A0" w:rsidP="0090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AD11035" w:rsidR="009076A0" w:rsidRPr="00FC103E" w:rsidRDefault="00607FD7" w:rsidP="009076A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07FD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應對方法，自我依賴，靈活性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531D378" w:rsidR="005159F3" w:rsidRPr="00D02D98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7324C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4CB218DA" w:rsidR="005159F3" w:rsidRPr="009076A0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7324C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94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65EDBDE1" w:rsidR="005159F3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Validation of the Chinese general self-efficacy scale among individuals with schizophrenia in Hong Kong. </w:t>
            </w:r>
            <w:r w:rsidRPr="007324C4">
              <w:rPr>
                <w:rFonts w:ascii="Times New Roman" w:eastAsia="PMingLiU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International Journal of Rehabilitation Research, 27</w:t>
            </w: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(2), 159-161.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1E81DD9C" w:rsidR="005159F3" w:rsidRPr="00D02D98" w:rsidRDefault="00A5027F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</w:t>
      </w:r>
      <w:proofErr w:type="gramStart"/>
      <w:r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效能感量表</w:t>
      </w:r>
      <w:proofErr w:type="gramEnd"/>
      <w:r w:rsidR="0054057B" w:rsidRPr="0054057B">
        <w:rPr>
          <w:rFonts w:ascii="等线" w:eastAsia="PMingLiU" w:hAnsi="等线" w:cs="微软雅黑" w:hint="eastAsia"/>
          <w:sz w:val="24"/>
          <w:szCs w:val="24"/>
          <w:lang w:eastAsia="zh-TW"/>
        </w:rPr>
        <w:t>：個人量表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1176"/>
        <w:gridCol w:w="1176"/>
        <w:gridCol w:w="1176"/>
      </w:tblGrid>
      <w:tr w:rsidR="007324C4" w:rsidRPr="00FC103E" w14:paraId="333E7BC4" w14:textId="77777777" w:rsidTr="00577B0F">
        <w:tc>
          <w:tcPr>
            <w:tcW w:w="0" w:type="auto"/>
            <w:vAlign w:val="center"/>
          </w:tcPr>
          <w:p w14:paraId="7AACC8F6" w14:textId="4CA89B06" w:rsidR="007324C4" w:rsidRPr="00FC103E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51A68F16" w14:textId="09955C18" w:rsidR="007324C4" w:rsidRPr="00D8328F" w:rsidRDefault="007324C4" w:rsidP="007324C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0" w:type="auto"/>
            <w:vAlign w:val="center"/>
          </w:tcPr>
          <w:p w14:paraId="7DCC136F" w14:textId="48935DB1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尚算正確</w:t>
            </w:r>
          </w:p>
        </w:tc>
        <w:tc>
          <w:tcPr>
            <w:tcW w:w="0" w:type="auto"/>
            <w:vAlign w:val="center"/>
          </w:tcPr>
          <w:p w14:paraId="19127E5D" w14:textId="7BCEF24E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多數正確</w:t>
            </w:r>
          </w:p>
        </w:tc>
        <w:tc>
          <w:tcPr>
            <w:tcW w:w="0" w:type="auto"/>
            <w:vAlign w:val="center"/>
          </w:tcPr>
          <w:p w14:paraId="75868522" w14:textId="2A370842" w:rsidR="007324C4" w:rsidRPr="00D8328F" w:rsidRDefault="007324C4" w:rsidP="00732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完全正確</w:t>
            </w:r>
          </w:p>
        </w:tc>
      </w:tr>
      <w:tr w:rsidR="007324C4" w:rsidRPr="00D02D98" w14:paraId="2016475A" w14:textId="77777777" w:rsidTr="00577B0F">
        <w:tc>
          <w:tcPr>
            <w:tcW w:w="0" w:type="auto"/>
          </w:tcPr>
          <w:p w14:paraId="7F1EEA83" w14:textId="2950BCD6" w:rsidR="007324C4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667E78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60179B66" w14:textId="27E9667A" w:rsidR="007324C4" w:rsidRPr="00D02D98" w:rsidRDefault="007324C4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0" w:type="auto"/>
            <w:vAlign w:val="center"/>
          </w:tcPr>
          <w:p w14:paraId="04B182FB" w14:textId="1995D61D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28FA9261" w14:textId="4A85D2B1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2FCE59BF" w14:textId="5AA9CCB9" w:rsidR="007324C4" w:rsidRPr="00577B0F" w:rsidRDefault="00577B0F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B43D" w14:textId="77777777" w:rsidR="00D27305" w:rsidRDefault="00D27305" w:rsidP="00A56F1F">
      <w:pPr>
        <w:rPr>
          <w:rFonts w:hint="eastAsia"/>
        </w:rPr>
      </w:pPr>
      <w:r>
        <w:separator/>
      </w:r>
    </w:p>
  </w:endnote>
  <w:endnote w:type="continuationSeparator" w:id="0">
    <w:p w14:paraId="4570E3CD" w14:textId="77777777" w:rsidR="00D27305" w:rsidRDefault="00D2730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8FC6D" w14:textId="77777777" w:rsidR="00D27305" w:rsidRDefault="00D27305" w:rsidP="00A56F1F">
      <w:pPr>
        <w:rPr>
          <w:rFonts w:hint="eastAsia"/>
        </w:rPr>
      </w:pPr>
      <w:r>
        <w:separator/>
      </w:r>
    </w:p>
  </w:footnote>
  <w:footnote w:type="continuationSeparator" w:id="0">
    <w:p w14:paraId="236C2B19" w14:textId="77777777" w:rsidR="00D27305" w:rsidRDefault="00D2730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4FADdyuwg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6373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0E1B"/>
    <w:rsid w:val="0017300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4CE2"/>
    <w:rsid w:val="0029489D"/>
    <w:rsid w:val="00297A5B"/>
    <w:rsid w:val="002A25B0"/>
    <w:rsid w:val="002B18B1"/>
    <w:rsid w:val="002B2F27"/>
    <w:rsid w:val="002B458E"/>
    <w:rsid w:val="002B64F1"/>
    <w:rsid w:val="002D0F64"/>
    <w:rsid w:val="002D1E31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96C3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55F7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975FE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E3AF0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057B"/>
    <w:rsid w:val="00541308"/>
    <w:rsid w:val="0054441D"/>
    <w:rsid w:val="00550C98"/>
    <w:rsid w:val="00555293"/>
    <w:rsid w:val="0055658B"/>
    <w:rsid w:val="005648BA"/>
    <w:rsid w:val="0056533F"/>
    <w:rsid w:val="00577B0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07FD7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67E78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24C4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7AC8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3A35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076A0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27F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28DF"/>
    <w:rsid w:val="00AD7494"/>
    <w:rsid w:val="00AF3EF4"/>
    <w:rsid w:val="00B00C95"/>
    <w:rsid w:val="00B03460"/>
    <w:rsid w:val="00B04EFD"/>
    <w:rsid w:val="00B2757E"/>
    <w:rsid w:val="00B3148C"/>
    <w:rsid w:val="00B32BE8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27305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06DF3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2019-09-09T09:26:00Z</dcterms:created>
  <dcterms:modified xsi:type="dcterms:W3CDTF">2024-10-22T08:14:00Z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