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092827" w:rsidRPr="00037247" w14:paraId="17DD0B37" w14:textId="77777777" w:rsidTr="004D4622">
        <w:tc>
          <w:tcPr>
            <w:tcW w:w="851" w:type="dxa"/>
          </w:tcPr>
          <w:p w14:paraId="245221D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both"/>
            </w:pPr>
            <w:r>
              <w:t>(125)</w:t>
            </w:r>
          </w:p>
        </w:tc>
        <w:tc>
          <w:tcPr>
            <w:tcW w:w="4360" w:type="dxa"/>
            <w:shd w:val="clear" w:color="auto" w:fill="auto"/>
          </w:tcPr>
          <w:p w14:paraId="7DEA12B8" w14:textId="30ABB86D" w:rsidR="00092827" w:rsidRPr="00037247" w:rsidRDefault="002957B8" w:rsidP="00092827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Friends’ s</w:t>
            </w:r>
            <w:r w:rsidR="00092827" w:rsidRPr="008644B6">
              <w:rPr>
                <w:color w:val="000000"/>
              </w:rPr>
              <w:t>ocial well-being</w:t>
            </w:r>
          </w:p>
        </w:tc>
      </w:tr>
    </w:tbl>
    <w:p w14:paraId="160405E3" w14:textId="77777777" w:rsidR="00092827" w:rsidRPr="00037247" w:rsidRDefault="00092827" w:rsidP="00092827"/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372"/>
        <w:gridCol w:w="1065"/>
        <w:gridCol w:w="1067"/>
        <w:gridCol w:w="1283"/>
        <w:gridCol w:w="832"/>
        <w:gridCol w:w="1042"/>
      </w:tblGrid>
      <w:tr w:rsidR="00092827" w:rsidRPr="00037247" w14:paraId="14DD7030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531" w14:textId="77777777" w:rsidR="00092827" w:rsidRPr="00037247" w:rsidRDefault="00092827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677" w14:textId="77777777" w:rsidR="00092827" w:rsidRPr="00037247" w:rsidRDefault="00092827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EFE1" w14:textId="77777777" w:rsidR="00092827" w:rsidRPr="00037247" w:rsidRDefault="00092827" w:rsidP="004D4622">
            <w:pPr>
              <w:jc w:val="center"/>
              <w:rPr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CC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C9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FD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20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092827" w:rsidRPr="00037247" w14:paraId="03C0964E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5C7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995" w14:textId="4C6CA15B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 t</w:t>
            </w:r>
            <w:r w:rsidR="00092827" w:rsidRPr="00037247">
              <w:rPr>
                <w:color w:val="000000"/>
                <w:lang w:eastAsia="zh-TW"/>
              </w:rPr>
              <w:t>hrowing temper tantrums or crying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4C0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1C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51C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779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95D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D8396BF" w14:textId="77777777" w:rsidTr="004D4622">
        <w:trPr>
          <w:trHeight w:val="6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D41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1E7" w14:textId="20A29692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c</w:t>
            </w:r>
            <w:r w:rsidR="00092827" w:rsidRPr="00037247">
              <w:rPr>
                <w:color w:val="000000"/>
                <w:lang w:eastAsia="zh-TW"/>
              </w:rPr>
              <w:t>ontributing to charity services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73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F8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5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CE9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2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8CCAC63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AC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EE2" w14:textId="2B1F62DA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a</w:t>
            </w:r>
            <w:r w:rsidR="00092827" w:rsidRPr="00037247">
              <w:rPr>
                <w:color w:val="000000"/>
                <w:lang w:eastAsia="zh-TW"/>
              </w:rPr>
              <w:t>ssisting or participating in activities organized by schools and social service agencies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CF5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2A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AD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D4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123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A724AFD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14B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758" w14:textId="5D8D9965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d</w:t>
            </w:r>
            <w:r w:rsidR="00092827" w:rsidRPr="00037247">
              <w:rPr>
                <w:color w:val="000000"/>
                <w:lang w:eastAsia="zh-TW"/>
              </w:rPr>
              <w:t>oing voluntary work spontaneously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14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82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63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4B8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F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7D90E81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73F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05D6" w14:textId="41545A63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a</w:t>
            </w:r>
            <w:r w:rsidR="00092827" w:rsidRPr="00037247">
              <w:rPr>
                <w:color w:val="000000"/>
                <w:lang w:eastAsia="zh-TW"/>
              </w:rPr>
              <w:t>rguing with others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69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7C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79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24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9D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8B31919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65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00AB" w14:textId="49621C2E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h</w:t>
            </w:r>
            <w:r w:rsidR="00092827" w:rsidRPr="00037247">
              <w:rPr>
                <w:color w:val="000000"/>
                <w:lang w:eastAsia="zh-TW"/>
              </w:rPr>
              <w:t>elping neighbors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682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2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85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AA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621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33E57DC7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CC1D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449" w14:textId="4DE00FCB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k</w:t>
            </w:r>
            <w:r w:rsidR="00092827" w:rsidRPr="00037247">
              <w:rPr>
                <w:color w:val="000000"/>
                <w:lang w:eastAsia="zh-TW"/>
              </w:rPr>
              <w:t>eeping the public places clean and tidy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091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42ED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A1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9B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28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15D72921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66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480" w14:textId="2900CE2E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h</w:t>
            </w:r>
            <w:r w:rsidR="00092827" w:rsidRPr="00037247">
              <w:rPr>
                <w:color w:val="000000"/>
                <w:lang w:eastAsia="zh-TW"/>
              </w:rPr>
              <w:t>elping the elderly and the disabled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C21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D5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81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1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99E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D17AF9D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90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2B5D" w14:textId="59A74900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Your friends</w:t>
            </w:r>
            <w:r w:rsidRPr="00037247">
              <w:rPr>
                <w:color w:val="000000"/>
                <w:lang w:eastAsia="zh-TW"/>
              </w:rPr>
              <w:t xml:space="preserve"> </w:t>
            </w:r>
            <w:r>
              <w:rPr>
                <w:color w:val="000000"/>
                <w:lang w:eastAsia="zh-TW"/>
              </w:rPr>
              <w:t>i</w:t>
            </w:r>
            <w:r w:rsidR="00092827" w:rsidRPr="00037247">
              <w:rPr>
                <w:color w:val="000000"/>
                <w:lang w:eastAsia="zh-TW"/>
              </w:rPr>
              <w:t>nsulting others or swearing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437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D3F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8B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2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D24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A9C1F63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D32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290" w14:textId="33736DF8" w:rsidR="00092827" w:rsidRPr="00037247" w:rsidRDefault="00CB2F3F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Your friends </w:t>
            </w:r>
            <w:bookmarkStart w:id="0" w:name="_GoBack"/>
            <w:bookmarkEnd w:id="0"/>
            <w:r>
              <w:rPr>
                <w:color w:val="000000"/>
                <w:lang w:eastAsia="zh-TW"/>
              </w:rPr>
              <w:t>c</w:t>
            </w:r>
            <w:r w:rsidR="00092827" w:rsidRPr="00037247">
              <w:rPr>
                <w:color w:val="000000"/>
                <w:lang w:eastAsia="zh-TW"/>
              </w:rPr>
              <w:t>ontradicting a teacher or an elder or be rude to them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8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6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45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54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59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</w:tbl>
    <w:p w14:paraId="226CDEBA" w14:textId="77777777" w:rsidR="00092827" w:rsidRPr="00037247" w:rsidRDefault="00092827" w:rsidP="00092827"/>
    <w:sectPr w:rsidR="00092827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29FE" w14:textId="77777777" w:rsidR="008C2276" w:rsidRDefault="008C2276" w:rsidP="00787C0E">
      <w:pPr>
        <w:spacing w:line="240" w:lineRule="auto"/>
      </w:pPr>
      <w:r>
        <w:separator/>
      </w:r>
    </w:p>
  </w:endnote>
  <w:endnote w:type="continuationSeparator" w:id="0">
    <w:p w14:paraId="79EC37CA" w14:textId="77777777" w:rsidR="008C2276" w:rsidRDefault="008C2276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ECA2" w14:textId="77777777" w:rsidR="008C2276" w:rsidRDefault="008C2276" w:rsidP="00787C0E">
      <w:pPr>
        <w:spacing w:line="240" w:lineRule="auto"/>
      </w:pPr>
      <w:r>
        <w:separator/>
      </w:r>
    </w:p>
  </w:footnote>
  <w:footnote w:type="continuationSeparator" w:id="0">
    <w:p w14:paraId="019FB3E2" w14:textId="77777777" w:rsidR="008C2276" w:rsidRDefault="008C2276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F52F1"/>
    <w:rsid w:val="00133E9E"/>
    <w:rsid w:val="001C36A2"/>
    <w:rsid w:val="001D6DC3"/>
    <w:rsid w:val="002957B8"/>
    <w:rsid w:val="00320488"/>
    <w:rsid w:val="003541DC"/>
    <w:rsid w:val="00355180"/>
    <w:rsid w:val="003648B6"/>
    <w:rsid w:val="00402938"/>
    <w:rsid w:val="00411C15"/>
    <w:rsid w:val="00455531"/>
    <w:rsid w:val="0047695E"/>
    <w:rsid w:val="004B1FF4"/>
    <w:rsid w:val="00560D0D"/>
    <w:rsid w:val="0056473C"/>
    <w:rsid w:val="00574955"/>
    <w:rsid w:val="00607501"/>
    <w:rsid w:val="00627323"/>
    <w:rsid w:val="006971EF"/>
    <w:rsid w:val="006D6D80"/>
    <w:rsid w:val="00787C0E"/>
    <w:rsid w:val="007D49F4"/>
    <w:rsid w:val="007E3544"/>
    <w:rsid w:val="008047DF"/>
    <w:rsid w:val="008644B6"/>
    <w:rsid w:val="0088463E"/>
    <w:rsid w:val="008C2276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C159C9"/>
    <w:rsid w:val="00C64839"/>
    <w:rsid w:val="00C714CE"/>
    <w:rsid w:val="00C836A8"/>
    <w:rsid w:val="00CB2F3F"/>
    <w:rsid w:val="00D344C4"/>
    <w:rsid w:val="00DA21A4"/>
    <w:rsid w:val="00E31D18"/>
    <w:rsid w:val="00E37CF1"/>
    <w:rsid w:val="00E57D5C"/>
    <w:rsid w:val="00E65F7D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3</cp:revision>
  <cp:lastPrinted>2019-11-06T00:56:00Z</cp:lastPrinted>
  <dcterms:created xsi:type="dcterms:W3CDTF">2021-06-09T07:57:00Z</dcterms:created>
  <dcterms:modified xsi:type="dcterms:W3CDTF">2021-06-09T08:01:00Z</dcterms:modified>
</cp:coreProperties>
</file>