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5997" w14:textId="77777777" w:rsidR="00F40D0A" w:rsidRPr="001E245F" w:rsidRDefault="00F40D0A" w:rsidP="00F40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1E245F">
        <w:rPr>
          <w:rFonts w:ascii="Times New Roman" w:hAnsi="Times New Roman" w:hint="eastAsia"/>
          <w:sz w:val="24"/>
          <w:szCs w:val="24"/>
          <w:lang w:eastAsia="zh-TW"/>
        </w:rPr>
        <w:t>增權</w:t>
      </w:r>
      <w:r w:rsidRPr="001E245F"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1E245F"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  <w:t>(</w:t>
      </w:r>
      <w:r w:rsidRPr="001E245F">
        <w:rPr>
          <w:rFonts w:ascii="Times New Roman" w:hAnsi="Times New Roman"/>
          <w:sz w:val="24"/>
          <w:szCs w:val="24"/>
          <w:lang w:eastAsia="zh-TW"/>
        </w:rPr>
        <w:t>Empowerment received</w:t>
      </w:r>
      <w:r w:rsidRPr="001E245F"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  <w:t xml:space="preserve">) </w:t>
      </w:r>
      <w:r w:rsidRPr="001E245F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5"/>
        <w:gridCol w:w="7221"/>
      </w:tblGrid>
      <w:tr w:rsidR="00B5528F" w:rsidRPr="001E245F" w14:paraId="6D2F7E68" w14:textId="77777777" w:rsidTr="00B10111">
        <w:tc>
          <w:tcPr>
            <w:tcW w:w="1075" w:type="dxa"/>
            <w:shd w:val="clear" w:color="auto" w:fill="auto"/>
          </w:tcPr>
          <w:p w14:paraId="6D9FF2C2" w14:textId="77777777" w:rsidR="00B5528F" w:rsidRPr="001E245F" w:rsidRDefault="00B5528F" w:rsidP="00B55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shd w:val="clear" w:color="auto" w:fill="auto"/>
          </w:tcPr>
          <w:p w14:paraId="2C30F4E3" w14:textId="6202431E" w:rsidR="00B5528F" w:rsidRPr="001E245F" w:rsidRDefault="00B5528F" w:rsidP="00B55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促進發展，效</w:t>
            </w:r>
            <w:r w:rsidRPr="001E24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能</w:t>
            </w: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，聯繫</w:t>
            </w:r>
          </w:p>
        </w:tc>
      </w:tr>
      <w:tr w:rsidR="00B5528F" w:rsidRPr="001E245F" w14:paraId="78B72C51" w14:textId="77777777" w:rsidTr="00B10111">
        <w:tc>
          <w:tcPr>
            <w:tcW w:w="1075" w:type="dxa"/>
            <w:shd w:val="clear" w:color="auto" w:fill="auto"/>
          </w:tcPr>
          <w:p w14:paraId="521142BB" w14:textId="77777777" w:rsidR="00B5528F" w:rsidRPr="001E245F" w:rsidRDefault="00B5528F" w:rsidP="00B55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shd w:val="clear" w:color="auto" w:fill="auto"/>
          </w:tcPr>
          <w:p w14:paraId="7B39EFF3" w14:textId="0BD5B031" w:rsidR="00B5528F" w:rsidRPr="001E245F" w:rsidRDefault="00B5528F" w:rsidP="00B55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能力，啟示，技能</w:t>
            </w:r>
          </w:p>
        </w:tc>
      </w:tr>
      <w:tr w:rsidR="00F40D0A" w:rsidRPr="001E245F" w14:paraId="33767C39" w14:textId="77777777" w:rsidTr="00B10111">
        <w:tc>
          <w:tcPr>
            <w:tcW w:w="1075" w:type="dxa"/>
            <w:shd w:val="clear" w:color="auto" w:fill="auto"/>
          </w:tcPr>
          <w:p w14:paraId="262C271F" w14:textId="77777777" w:rsidR="00F40D0A" w:rsidRPr="001E245F" w:rsidRDefault="00F40D0A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shd w:val="clear" w:color="auto" w:fill="auto"/>
          </w:tcPr>
          <w:p w14:paraId="06E5A84E" w14:textId="77777777" w:rsidR="00F40D0A" w:rsidRPr="001E245F" w:rsidRDefault="00F40D0A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F40D0A" w:rsidRPr="001E245F" w14:paraId="4A707311" w14:textId="77777777" w:rsidTr="00B10111">
        <w:tc>
          <w:tcPr>
            <w:tcW w:w="1075" w:type="dxa"/>
            <w:shd w:val="clear" w:color="auto" w:fill="auto"/>
          </w:tcPr>
          <w:p w14:paraId="63885FE9" w14:textId="77777777" w:rsidR="00F40D0A" w:rsidRPr="001E245F" w:rsidRDefault="00F40D0A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shd w:val="clear" w:color="auto" w:fill="auto"/>
          </w:tcPr>
          <w:p w14:paraId="01D4593F" w14:textId="77777777" w:rsidR="00F40D0A" w:rsidRPr="001E245F" w:rsidRDefault="00F40D0A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F40D0A" w:rsidRPr="001E245F" w14:paraId="7B3F69AE" w14:textId="77777777" w:rsidTr="00B10111">
        <w:tc>
          <w:tcPr>
            <w:tcW w:w="1075" w:type="dxa"/>
            <w:shd w:val="clear" w:color="auto" w:fill="auto"/>
          </w:tcPr>
          <w:p w14:paraId="56FB4152" w14:textId="77777777" w:rsidR="00F40D0A" w:rsidRPr="001E245F" w:rsidRDefault="00F40D0A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shd w:val="clear" w:color="auto" w:fill="auto"/>
          </w:tcPr>
          <w:p w14:paraId="0005D816" w14:textId="77777777" w:rsidR="00F40D0A" w:rsidRPr="001E245F" w:rsidRDefault="00F40D0A" w:rsidP="00B10111">
            <w:pPr>
              <w:tabs>
                <w:tab w:val="left" w:pos="916"/>
                <w:tab w:val="left" w:pos="1832"/>
                <w:tab w:val="left" w:pos="2748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 xml:space="preserve">10 </w:t>
            </w:r>
            <w:r w:rsidRPr="001E245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1E245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1E245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  <w:r w:rsidRPr="001E245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ab/>
            </w:r>
          </w:p>
        </w:tc>
      </w:tr>
      <w:tr w:rsidR="00B5528F" w:rsidRPr="001E245F" w14:paraId="0EE55395" w14:textId="77777777" w:rsidTr="00B10111">
        <w:tc>
          <w:tcPr>
            <w:tcW w:w="1075" w:type="dxa"/>
            <w:shd w:val="clear" w:color="auto" w:fill="auto"/>
          </w:tcPr>
          <w:p w14:paraId="4AC62010" w14:textId="77777777" w:rsidR="00B5528F" w:rsidRPr="001E245F" w:rsidRDefault="00B5528F" w:rsidP="00B55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shd w:val="clear" w:color="auto" w:fill="auto"/>
          </w:tcPr>
          <w:p w14:paraId="2DC8E426" w14:textId="6307D892" w:rsidR="00B5528F" w:rsidRPr="001E245F" w:rsidRDefault="00B5528F" w:rsidP="00B55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.851</w:t>
            </w:r>
          </w:p>
        </w:tc>
      </w:tr>
      <w:tr w:rsidR="00B5528F" w:rsidRPr="001E245F" w14:paraId="5161912D" w14:textId="77777777" w:rsidTr="00B10111">
        <w:tc>
          <w:tcPr>
            <w:tcW w:w="1075" w:type="dxa"/>
            <w:shd w:val="clear" w:color="auto" w:fill="auto"/>
          </w:tcPr>
          <w:p w14:paraId="0EC44370" w14:textId="77777777" w:rsidR="00B5528F" w:rsidRPr="001E245F" w:rsidRDefault="00B5528F" w:rsidP="00B55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shd w:val="clear" w:color="auto" w:fill="auto"/>
          </w:tcPr>
          <w:p w14:paraId="1A5BDE08" w14:textId="3F0C36C6" w:rsidR="00B5528F" w:rsidRPr="001E245F" w:rsidRDefault="00B5528F" w:rsidP="00B55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Ngai, Steven Sek-yum, Chau-kiu Cheung, and Chi-tat Chan. 2019. </w:t>
            </w:r>
            <w:r w:rsidRPr="001E245F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Report of Cyber Youth Outreach</w:t>
            </w: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 Hong Kong, China: Boys &amp; Girls’ Club Association, Caritas Hong Kong, and Hong Kong Federation of Youth Groups.</w:t>
            </w:r>
          </w:p>
        </w:tc>
      </w:tr>
    </w:tbl>
    <w:p w14:paraId="270B5500" w14:textId="77777777" w:rsidR="00F40D0A" w:rsidRPr="001E245F" w:rsidRDefault="00F40D0A" w:rsidP="00F40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p w14:paraId="78C898D2" w14:textId="77777777" w:rsidR="00F40D0A" w:rsidRPr="001E245F" w:rsidRDefault="00F40D0A" w:rsidP="00F40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1E245F">
        <w:rPr>
          <w:rFonts w:ascii="Times New Roman" w:hAnsi="Times New Roman" w:hint="eastAsia"/>
          <w:sz w:val="24"/>
          <w:szCs w:val="24"/>
          <w:lang w:eastAsia="zh-TW"/>
        </w:rPr>
        <w:t>增權</w:t>
      </w:r>
      <w:r w:rsidRPr="001E245F">
        <w:rPr>
          <w:rFonts w:ascii="Times New Roman" w:eastAsiaTheme="minorEastAsia" w:hAnsi="Times New Roman" w:cs="Times New Roman" w:hint="eastAsia"/>
          <w:kern w:val="2"/>
          <w:sz w:val="24"/>
          <w:szCs w:val="24"/>
          <w:lang w:eastAsia="zh-TW"/>
        </w:rPr>
        <w:t>的</w:t>
      </w:r>
      <w:r w:rsidRPr="001E245F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093"/>
        <w:gridCol w:w="1093"/>
        <w:gridCol w:w="1093"/>
        <w:gridCol w:w="1093"/>
        <w:gridCol w:w="1094"/>
      </w:tblGrid>
      <w:tr w:rsidR="00B5528F" w:rsidRPr="001E245F" w14:paraId="1C5C210A" w14:textId="77777777" w:rsidTr="00B5528F">
        <w:tc>
          <w:tcPr>
            <w:tcW w:w="2830" w:type="dxa"/>
            <w:shd w:val="clear" w:color="auto" w:fill="auto"/>
          </w:tcPr>
          <w:p w14:paraId="21297D85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093" w:type="dxa"/>
            <w:shd w:val="clear" w:color="auto" w:fill="auto"/>
          </w:tcPr>
          <w:p w14:paraId="4FC10D1D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093" w:type="dxa"/>
            <w:shd w:val="clear" w:color="auto" w:fill="auto"/>
          </w:tcPr>
          <w:p w14:paraId="3C20FB69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1093" w:type="dxa"/>
            <w:shd w:val="clear" w:color="auto" w:fill="auto"/>
          </w:tcPr>
          <w:p w14:paraId="5859B7DF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093" w:type="dxa"/>
            <w:shd w:val="clear" w:color="auto" w:fill="auto"/>
          </w:tcPr>
          <w:p w14:paraId="04EFBFDB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1094" w:type="dxa"/>
            <w:shd w:val="clear" w:color="auto" w:fill="auto"/>
          </w:tcPr>
          <w:p w14:paraId="7C9FDFDD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B5528F" w:rsidRPr="001E245F" w14:paraId="1B57827B" w14:textId="77777777" w:rsidTr="00B5528F">
        <w:tc>
          <w:tcPr>
            <w:tcW w:w="2830" w:type="dxa"/>
            <w:shd w:val="clear" w:color="auto" w:fill="auto"/>
          </w:tcPr>
          <w:p w14:paraId="156C4AF0" w14:textId="0FA25EBC" w:rsidR="00B5528F" w:rsidRPr="001E245F" w:rsidRDefault="002D224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項目</w:t>
            </w:r>
            <w:r w:rsidR="00B5528F"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 – 7, 9 – 10</w:t>
            </w:r>
            <w:r w:rsidR="00B5528F" w:rsidRPr="001E245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093" w:type="dxa"/>
            <w:shd w:val="clear" w:color="auto" w:fill="auto"/>
          </w:tcPr>
          <w:p w14:paraId="7683858B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14:paraId="2EA713B8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093" w:type="dxa"/>
            <w:shd w:val="clear" w:color="auto" w:fill="auto"/>
          </w:tcPr>
          <w:p w14:paraId="5AAC34D0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093" w:type="dxa"/>
            <w:shd w:val="clear" w:color="auto" w:fill="auto"/>
          </w:tcPr>
          <w:p w14:paraId="1B72E788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094" w:type="dxa"/>
            <w:shd w:val="clear" w:color="auto" w:fill="auto"/>
          </w:tcPr>
          <w:p w14:paraId="22290953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B5528F" w:rsidRPr="001E245F" w14:paraId="53057C3C" w14:textId="77777777" w:rsidTr="00B5528F">
        <w:tc>
          <w:tcPr>
            <w:tcW w:w="2830" w:type="dxa"/>
            <w:shd w:val="clear" w:color="auto" w:fill="auto"/>
          </w:tcPr>
          <w:p w14:paraId="07356D8C" w14:textId="54A5B014" w:rsidR="00B5528F" w:rsidRPr="001E245F" w:rsidRDefault="002D224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項目</w:t>
            </w:r>
            <w:r w:rsidR="00B5528F"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1, 8</w:t>
            </w:r>
            <w:r w:rsidR="00B5528F" w:rsidRPr="001E245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="00B5528F"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(</w:t>
            </w:r>
            <w:r w:rsidR="00B5528F" w:rsidRPr="001E245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反向題</w:t>
            </w:r>
            <w:r w:rsidR="00B5528F"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093" w:type="dxa"/>
            <w:shd w:val="clear" w:color="auto" w:fill="auto"/>
          </w:tcPr>
          <w:p w14:paraId="27B84491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093" w:type="dxa"/>
            <w:shd w:val="clear" w:color="auto" w:fill="auto"/>
          </w:tcPr>
          <w:p w14:paraId="632B24B2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093" w:type="dxa"/>
            <w:shd w:val="clear" w:color="auto" w:fill="auto"/>
          </w:tcPr>
          <w:p w14:paraId="092BBF72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093" w:type="dxa"/>
            <w:shd w:val="clear" w:color="auto" w:fill="auto"/>
          </w:tcPr>
          <w:p w14:paraId="6E5C38C6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094" w:type="dxa"/>
            <w:shd w:val="clear" w:color="auto" w:fill="auto"/>
          </w:tcPr>
          <w:p w14:paraId="62FB0541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32092D14" w14:textId="0AAE2034" w:rsidR="00AE5620" w:rsidRPr="001E245F" w:rsidRDefault="00F37F38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p w14:paraId="55161D77" w14:textId="77777777" w:rsidR="00B5528F" w:rsidRPr="001E245F" w:rsidRDefault="00B5528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B5528F" w:rsidRPr="001E245F" w14:paraId="23B6C4A6" w14:textId="77777777" w:rsidTr="00BE1164">
        <w:tc>
          <w:tcPr>
            <w:tcW w:w="3431" w:type="dxa"/>
            <w:shd w:val="clear" w:color="auto" w:fill="auto"/>
          </w:tcPr>
          <w:p w14:paraId="11F3AB0B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4865" w:type="dxa"/>
            <w:shd w:val="clear" w:color="auto" w:fill="auto"/>
          </w:tcPr>
          <w:p w14:paraId="4BF57C84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B5528F" w:rsidRPr="001E245F" w14:paraId="70C1C668" w14:textId="77777777" w:rsidTr="00BE1164">
        <w:tc>
          <w:tcPr>
            <w:tcW w:w="3431" w:type="dxa"/>
            <w:shd w:val="clear" w:color="auto" w:fill="auto"/>
          </w:tcPr>
          <w:p w14:paraId="35A2CEF9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41EB08EA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B5528F" w:rsidRPr="001E245F" w14:paraId="480EE02E" w14:textId="77777777" w:rsidTr="00BE1164">
        <w:tc>
          <w:tcPr>
            <w:tcW w:w="3431" w:type="dxa"/>
            <w:shd w:val="clear" w:color="auto" w:fill="auto"/>
          </w:tcPr>
          <w:p w14:paraId="54E575F9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01EBA468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需要稍作推動</w:t>
            </w:r>
          </w:p>
        </w:tc>
      </w:tr>
      <w:tr w:rsidR="00B5528F" w:rsidRPr="001E245F" w14:paraId="54CBCE2B" w14:textId="77777777" w:rsidTr="00BE1164">
        <w:tc>
          <w:tcPr>
            <w:tcW w:w="3431" w:type="dxa"/>
            <w:shd w:val="clear" w:color="auto" w:fill="auto"/>
          </w:tcPr>
          <w:p w14:paraId="7DBB199B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0DD23870" w14:textId="77777777" w:rsidR="00B5528F" w:rsidRPr="001E245F" w:rsidRDefault="00B552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需要積極推動</w:t>
            </w:r>
          </w:p>
        </w:tc>
      </w:tr>
    </w:tbl>
    <w:p w14:paraId="13235AD2" w14:textId="77777777" w:rsidR="00B5528F" w:rsidRPr="001E245F" w:rsidRDefault="00B5528F">
      <w:pPr>
        <w:rPr>
          <w:rFonts w:ascii="Times New Roman" w:hAnsi="Times New Roman"/>
          <w:sz w:val="24"/>
          <w:szCs w:val="24"/>
        </w:rPr>
      </w:pPr>
    </w:p>
    <w:sectPr w:rsidR="00B5528F" w:rsidRPr="001E245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2A65" w14:textId="77777777" w:rsidR="00F37F38" w:rsidRDefault="00F37F38" w:rsidP="00F40D0A">
      <w:r>
        <w:separator/>
      </w:r>
    </w:p>
  </w:endnote>
  <w:endnote w:type="continuationSeparator" w:id="0">
    <w:p w14:paraId="2455B2C3" w14:textId="77777777" w:rsidR="00F37F38" w:rsidRDefault="00F37F38" w:rsidP="00F4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2E2E" w14:textId="77777777" w:rsidR="00F37F38" w:rsidRDefault="00F37F38" w:rsidP="00F40D0A">
      <w:r>
        <w:separator/>
      </w:r>
    </w:p>
  </w:footnote>
  <w:footnote w:type="continuationSeparator" w:id="0">
    <w:p w14:paraId="4EDD4276" w14:textId="77777777" w:rsidR="00F37F38" w:rsidRDefault="00F37F38" w:rsidP="00F4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37"/>
    <w:rsid w:val="000E357E"/>
    <w:rsid w:val="001E245F"/>
    <w:rsid w:val="002C4E91"/>
    <w:rsid w:val="002D224F"/>
    <w:rsid w:val="003D4FB3"/>
    <w:rsid w:val="00631637"/>
    <w:rsid w:val="00924431"/>
    <w:rsid w:val="00B5528F"/>
    <w:rsid w:val="00D90D9D"/>
    <w:rsid w:val="00F37F38"/>
    <w:rsid w:val="00F4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C6A28D"/>
  <w15:chartTrackingRefBased/>
  <w15:docId w15:val="{3F1D7CD0-43A3-41CB-90A6-38E674EC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D0A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0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F40D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0D0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F40D0A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F40D0A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4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6</cp:revision>
  <dcterms:created xsi:type="dcterms:W3CDTF">2020-11-25T09:44:00Z</dcterms:created>
  <dcterms:modified xsi:type="dcterms:W3CDTF">2021-09-30T01:18:00Z</dcterms:modified>
</cp:coreProperties>
</file>