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1EC" w:rsidRDefault="006E61EC" w:rsidP="006E61EC">
      <w:pPr>
        <w:rPr>
          <w:rFonts w:hint="eastAsia"/>
        </w:rPr>
      </w:pPr>
      <w:r>
        <w:t xml:space="preserve">(155)  </w:t>
      </w:r>
      <w:r w:rsidRPr="000726C8">
        <w:rPr>
          <w:rFonts w:hint="eastAsia"/>
        </w:rPr>
        <w:t>對醫生和初級醫療的態度</w:t>
      </w:r>
    </w:p>
    <w:p w:rsidR="006E61EC" w:rsidRDefault="006E61EC" w:rsidP="006E61EC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5"/>
        <w:gridCol w:w="5536"/>
        <w:gridCol w:w="1145"/>
        <w:gridCol w:w="1060"/>
      </w:tblGrid>
      <w:tr w:rsidR="006E61EC" w:rsidTr="00844EC3">
        <w:tc>
          <w:tcPr>
            <w:tcW w:w="555" w:type="dxa"/>
          </w:tcPr>
          <w:p w:rsidR="006E61EC" w:rsidRDefault="006E61EC" w:rsidP="00844EC3">
            <w:pPr>
              <w:jc w:val="center"/>
              <w:rPr>
                <w:rFonts w:hint="eastAsia"/>
              </w:rPr>
            </w:pPr>
          </w:p>
        </w:tc>
        <w:tc>
          <w:tcPr>
            <w:tcW w:w="5536" w:type="dxa"/>
          </w:tcPr>
          <w:p w:rsidR="006E61EC" w:rsidRPr="00921EED" w:rsidRDefault="006E61EC" w:rsidP="00844EC3">
            <w:pPr>
              <w:rPr>
                <w:rFonts w:hint="eastAsia"/>
              </w:rPr>
            </w:pPr>
            <w:r w:rsidRPr="000726C8">
              <w:rPr>
                <w:rFonts w:hint="eastAsia"/>
              </w:rPr>
              <w:t>請選擇您的回</w:t>
            </w:r>
            <w:r w:rsidRPr="006E61EC">
              <w:rPr>
                <w:rFonts w:hint="eastAsia"/>
              </w:rPr>
              <w:t>覆</w:t>
            </w:r>
            <w:bookmarkStart w:id="0" w:name="_GoBack"/>
            <w:bookmarkEnd w:id="0"/>
            <w:r w:rsidRPr="000726C8">
              <w:rPr>
                <w:rFonts w:hint="eastAsia"/>
              </w:rPr>
              <w:t>。</w:t>
            </w:r>
          </w:p>
        </w:tc>
        <w:tc>
          <w:tcPr>
            <w:tcW w:w="1145" w:type="dxa"/>
          </w:tcPr>
          <w:p w:rsidR="006E61EC" w:rsidRDefault="006E61EC" w:rsidP="00844EC3">
            <w:pPr>
              <w:jc w:val="center"/>
              <w:rPr>
                <w:rFonts w:hint="eastAsia"/>
              </w:rPr>
            </w:pPr>
            <w:r w:rsidRPr="000726C8">
              <w:rPr>
                <w:rFonts w:hint="eastAsia"/>
              </w:rPr>
              <w:t>同意</w:t>
            </w:r>
          </w:p>
        </w:tc>
        <w:tc>
          <w:tcPr>
            <w:tcW w:w="1060" w:type="dxa"/>
          </w:tcPr>
          <w:p w:rsidR="006E61EC" w:rsidRDefault="006E61EC" w:rsidP="00844EC3">
            <w:pPr>
              <w:jc w:val="center"/>
              <w:rPr>
                <w:rFonts w:hint="eastAsia"/>
              </w:rPr>
            </w:pPr>
            <w:r w:rsidRPr="000726C8">
              <w:rPr>
                <w:rFonts w:hint="eastAsia"/>
              </w:rPr>
              <w:t>不同意</w:t>
            </w:r>
          </w:p>
        </w:tc>
      </w:tr>
      <w:tr w:rsidR="006E61EC" w:rsidTr="00844EC3">
        <w:tc>
          <w:tcPr>
            <w:tcW w:w="555" w:type="dxa"/>
          </w:tcPr>
          <w:p w:rsidR="006E61EC" w:rsidRPr="00921EED" w:rsidRDefault="006E61EC" w:rsidP="00844EC3">
            <w:pPr>
              <w:jc w:val="center"/>
              <w:rPr>
                <w:rFonts w:hint="eastAsia"/>
              </w:rPr>
            </w:pPr>
            <w:r>
              <w:t>1.</w:t>
            </w:r>
          </w:p>
        </w:tc>
        <w:tc>
          <w:tcPr>
            <w:tcW w:w="5536" w:type="dxa"/>
          </w:tcPr>
          <w:p w:rsidR="006E61EC" w:rsidRDefault="006E61EC" w:rsidP="00844EC3">
            <w:pPr>
              <w:rPr>
                <w:rFonts w:hint="eastAsia"/>
              </w:rPr>
            </w:pPr>
            <w:r w:rsidRPr="000726C8">
              <w:rPr>
                <w:rFonts w:hint="eastAsia"/>
              </w:rPr>
              <w:t>醫生可以在健康和疾病方面為您提供幫助。</w:t>
            </w:r>
          </w:p>
        </w:tc>
        <w:tc>
          <w:tcPr>
            <w:tcW w:w="1145" w:type="dxa"/>
          </w:tcPr>
          <w:p w:rsidR="006E61EC" w:rsidRDefault="006E61EC" w:rsidP="00844EC3">
            <w:pPr>
              <w:rPr>
                <w:rFonts w:hint="eastAsia"/>
              </w:rPr>
            </w:pPr>
          </w:p>
        </w:tc>
        <w:tc>
          <w:tcPr>
            <w:tcW w:w="1060" w:type="dxa"/>
          </w:tcPr>
          <w:p w:rsidR="006E61EC" w:rsidRDefault="006E61EC" w:rsidP="00844EC3">
            <w:pPr>
              <w:rPr>
                <w:rFonts w:hint="eastAsia"/>
              </w:rPr>
            </w:pPr>
          </w:p>
        </w:tc>
      </w:tr>
      <w:tr w:rsidR="006E61EC" w:rsidTr="00844EC3">
        <w:tc>
          <w:tcPr>
            <w:tcW w:w="555" w:type="dxa"/>
          </w:tcPr>
          <w:p w:rsidR="006E61EC" w:rsidRPr="00921EED" w:rsidRDefault="006E61EC" w:rsidP="00844EC3">
            <w:pPr>
              <w:jc w:val="center"/>
            </w:pPr>
            <w:r>
              <w:t>2.</w:t>
            </w:r>
          </w:p>
        </w:tc>
        <w:tc>
          <w:tcPr>
            <w:tcW w:w="5536" w:type="dxa"/>
          </w:tcPr>
          <w:p w:rsidR="006E61EC" w:rsidRDefault="006E61EC" w:rsidP="00844EC3">
            <w:pPr>
              <w:rPr>
                <w:rFonts w:hint="eastAsia"/>
              </w:rPr>
            </w:pPr>
            <w:r w:rsidRPr="000726C8">
              <w:rPr>
                <w:rFonts w:hint="eastAsia"/>
              </w:rPr>
              <w:t>無論您需要等多久再去看醫生，這都是值得的。</w:t>
            </w:r>
          </w:p>
        </w:tc>
        <w:tc>
          <w:tcPr>
            <w:tcW w:w="1145" w:type="dxa"/>
          </w:tcPr>
          <w:p w:rsidR="006E61EC" w:rsidRDefault="006E61EC" w:rsidP="00844EC3">
            <w:pPr>
              <w:rPr>
                <w:rFonts w:hint="eastAsia"/>
              </w:rPr>
            </w:pPr>
          </w:p>
        </w:tc>
        <w:tc>
          <w:tcPr>
            <w:tcW w:w="1060" w:type="dxa"/>
          </w:tcPr>
          <w:p w:rsidR="006E61EC" w:rsidRDefault="006E61EC" w:rsidP="00844EC3">
            <w:pPr>
              <w:rPr>
                <w:rFonts w:hint="eastAsia"/>
              </w:rPr>
            </w:pPr>
          </w:p>
        </w:tc>
      </w:tr>
      <w:tr w:rsidR="006E61EC" w:rsidTr="00844EC3">
        <w:tc>
          <w:tcPr>
            <w:tcW w:w="555" w:type="dxa"/>
          </w:tcPr>
          <w:p w:rsidR="006E61EC" w:rsidRDefault="006E61EC" w:rsidP="00844EC3">
            <w:pPr>
              <w:jc w:val="center"/>
              <w:rPr>
                <w:rFonts w:hint="eastAsia"/>
              </w:rPr>
            </w:pPr>
            <w:r>
              <w:t>3.</w:t>
            </w:r>
          </w:p>
        </w:tc>
        <w:tc>
          <w:tcPr>
            <w:tcW w:w="5536" w:type="dxa"/>
          </w:tcPr>
          <w:p w:rsidR="006E61EC" w:rsidRDefault="006E61EC" w:rsidP="00844EC3">
            <w:pPr>
              <w:rPr>
                <w:rFonts w:hint="eastAsia"/>
              </w:rPr>
            </w:pPr>
            <w:r w:rsidRPr="000726C8">
              <w:rPr>
                <w:rFonts w:hint="eastAsia"/>
              </w:rPr>
              <w:t>醫生在每個病人身上花費盡可能多的時間</w:t>
            </w:r>
          </w:p>
        </w:tc>
        <w:tc>
          <w:tcPr>
            <w:tcW w:w="1145" w:type="dxa"/>
          </w:tcPr>
          <w:p w:rsidR="006E61EC" w:rsidRDefault="006E61EC" w:rsidP="00844EC3">
            <w:pPr>
              <w:rPr>
                <w:rFonts w:hint="eastAsia"/>
              </w:rPr>
            </w:pPr>
          </w:p>
        </w:tc>
        <w:tc>
          <w:tcPr>
            <w:tcW w:w="1060" w:type="dxa"/>
          </w:tcPr>
          <w:p w:rsidR="006E61EC" w:rsidRDefault="006E61EC" w:rsidP="00844EC3">
            <w:pPr>
              <w:rPr>
                <w:rFonts w:hint="eastAsia"/>
              </w:rPr>
            </w:pPr>
          </w:p>
        </w:tc>
      </w:tr>
      <w:tr w:rsidR="006E61EC" w:rsidTr="00844EC3">
        <w:tc>
          <w:tcPr>
            <w:tcW w:w="555" w:type="dxa"/>
          </w:tcPr>
          <w:p w:rsidR="006E61EC" w:rsidRDefault="006E61EC" w:rsidP="00844EC3">
            <w:pPr>
              <w:jc w:val="center"/>
              <w:rPr>
                <w:rFonts w:hint="eastAsia"/>
              </w:rPr>
            </w:pPr>
            <w:r>
              <w:t>4.</w:t>
            </w:r>
          </w:p>
        </w:tc>
        <w:tc>
          <w:tcPr>
            <w:tcW w:w="5536" w:type="dxa"/>
          </w:tcPr>
          <w:p w:rsidR="006E61EC" w:rsidRDefault="006E61EC" w:rsidP="00844EC3">
            <w:pPr>
              <w:rPr>
                <w:rFonts w:hint="eastAsia"/>
              </w:rPr>
            </w:pPr>
            <w:r w:rsidRPr="000726C8">
              <w:rPr>
                <w:rFonts w:hint="eastAsia"/>
              </w:rPr>
              <w:t>您擁有的資金越多，就越容易去看醫生。</w:t>
            </w:r>
          </w:p>
        </w:tc>
        <w:tc>
          <w:tcPr>
            <w:tcW w:w="1145" w:type="dxa"/>
          </w:tcPr>
          <w:p w:rsidR="006E61EC" w:rsidRDefault="006E61EC" w:rsidP="00844EC3">
            <w:pPr>
              <w:rPr>
                <w:rFonts w:hint="eastAsia"/>
              </w:rPr>
            </w:pPr>
          </w:p>
        </w:tc>
        <w:tc>
          <w:tcPr>
            <w:tcW w:w="1060" w:type="dxa"/>
          </w:tcPr>
          <w:p w:rsidR="006E61EC" w:rsidRDefault="006E61EC" w:rsidP="00844EC3">
            <w:pPr>
              <w:rPr>
                <w:rFonts w:hint="eastAsia"/>
              </w:rPr>
            </w:pPr>
          </w:p>
        </w:tc>
      </w:tr>
      <w:tr w:rsidR="006E61EC" w:rsidTr="00844EC3">
        <w:tc>
          <w:tcPr>
            <w:tcW w:w="555" w:type="dxa"/>
          </w:tcPr>
          <w:p w:rsidR="006E61EC" w:rsidRDefault="006E61EC" w:rsidP="00844EC3">
            <w:pPr>
              <w:jc w:val="center"/>
              <w:rPr>
                <w:rFonts w:hint="eastAsia"/>
              </w:rPr>
            </w:pPr>
            <w:r>
              <w:t>5.</w:t>
            </w:r>
          </w:p>
        </w:tc>
        <w:tc>
          <w:tcPr>
            <w:tcW w:w="5536" w:type="dxa"/>
          </w:tcPr>
          <w:p w:rsidR="006E61EC" w:rsidRDefault="006E61EC" w:rsidP="00844EC3">
            <w:pPr>
              <w:rPr>
                <w:rFonts w:hint="eastAsia"/>
              </w:rPr>
            </w:pPr>
            <w:r w:rsidRPr="000726C8">
              <w:rPr>
                <w:rFonts w:hint="eastAsia"/>
              </w:rPr>
              <w:t>許多醫生會用深奧的字詞而非給您一個簡單的解釋</w:t>
            </w:r>
          </w:p>
        </w:tc>
        <w:tc>
          <w:tcPr>
            <w:tcW w:w="1145" w:type="dxa"/>
          </w:tcPr>
          <w:p w:rsidR="006E61EC" w:rsidRDefault="006E61EC" w:rsidP="00844EC3">
            <w:pPr>
              <w:rPr>
                <w:rFonts w:hint="eastAsia"/>
              </w:rPr>
            </w:pPr>
          </w:p>
        </w:tc>
        <w:tc>
          <w:tcPr>
            <w:tcW w:w="1060" w:type="dxa"/>
          </w:tcPr>
          <w:p w:rsidR="006E61EC" w:rsidRDefault="006E61EC" w:rsidP="00844EC3">
            <w:pPr>
              <w:rPr>
                <w:rFonts w:hint="eastAsia"/>
              </w:rPr>
            </w:pPr>
          </w:p>
        </w:tc>
      </w:tr>
    </w:tbl>
    <w:p w:rsidR="00AE5620" w:rsidRPr="006E61EC" w:rsidRDefault="003E5CEB"/>
    <w:sectPr w:rsidR="00AE5620" w:rsidRPr="006E61EC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CEB" w:rsidRDefault="003E5CEB" w:rsidP="006E61EC">
      <w:r>
        <w:separator/>
      </w:r>
    </w:p>
  </w:endnote>
  <w:endnote w:type="continuationSeparator" w:id="0">
    <w:p w:rsidR="003E5CEB" w:rsidRDefault="003E5CEB" w:rsidP="006E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CEB" w:rsidRDefault="003E5CEB" w:rsidP="006E61EC">
      <w:r>
        <w:separator/>
      </w:r>
    </w:p>
  </w:footnote>
  <w:footnote w:type="continuationSeparator" w:id="0">
    <w:p w:rsidR="003E5CEB" w:rsidRDefault="003E5CEB" w:rsidP="006E61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8CD"/>
    <w:rsid w:val="003D4FB3"/>
    <w:rsid w:val="003E5CEB"/>
    <w:rsid w:val="004F38CD"/>
    <w:rsid w:val="006E61EC"/>
    <w:rsid w:val="0092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D06B3D-0D06-436A-B370-F7E698E2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1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1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61E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61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61EC"/>
    <w:rPr>
      <w:sz w:val="20"/>
      <w:szCs w:val="20"/>
    </w:rPr>
  </w:style>
  <w:style w:type="table" w:styleId="a7">
    <w:name w:val="Table Grid"/>
    <w:basedOn w:val="a1"/>
    <w:uiPriority w:val="39"/>
    <w:rsid w:val="006E6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2</cp:revision>
  <dcterms:created xsi:type="dcterms:W3CDTF">2020-12-21T08:19:00Z</dcterms:created>
  <dcterms:modified xsi:type="dcterms:W3CDTF">2020-12-21T08:20:00Z</dcterms:modified>
</cp:coreProperties>
</file>