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36E" w:rsidRPr="00A93242" w:rsidRDefault="00344A53" w:rsidP="00FA636E">
      <w:pPr>
        <w:rPr>
          <w:rFonts w:asciiTheme="minorEastAsia" w:eastAsiaTheme="minorEastAsia" w:hAnsiTheme="minorEastAsia"/>
          <w:color w:val="000000"/>
          <w:lang w:eastAsia="zh-TW"/>
        </w:rPr>
      </w:pPr>
      <w:r w:rsidRPr="0067471D">
        <w:rPr>
          <w:rFonts w:asciiTheme="minorEastAsia" w:eastAsiaTheme="minorEastAsia" w:hAnsiTheme="minorEastAsia" w:hint="eastAsia"/>
          <w:color w:val="000000"/>
          <w:lang w:eastAsia="zh-TW"/>
        </w:rPr>
        <w:t>健康維護的效能</w:t>
      </w:r>
      <w:r w:rsidR="00FA636E" w:rsidRPr="0067471D">
        <w:rPr>
          <w:rFonts w:asciiTheme="minorEastAsia" w:eastAsiaTheme="minorEastAsia" w:hAnsiTheme="minorEastAsia"/>
          <w:color w:val="000000"/>
          <w:lang w:eastAsia="zh-TW"/>
        </w:rPr>
        <w:t>(</w:t>
      </w:r>
      <w:r w:rsidRPr="0067471D">
        <w:rPr>
          <w:rFonts w:asciiTheme="minorEastAsia" w:eastAsiaTheme="minorEastAsia" w:hAnsiTheme="minorEastAsia"/>
          <w:color w:val="000000"/>
          <w:lang w:eastAsia="zh-TW"/>
        </w:rPr>
        <w:t>Health maintenance efficacy</w:t>
      </w:r>
      <w:r w:rsidR="00FA636E" w:rsidRPr="00DF5672">
        <w:rPr>
          <w:rFonts w:asciiTheme="minorEastAsia" w:eastAsiaTheme="minorEastAsia" w:hAnsiTheme="minorEastAsia"/>
          <w:color w:val="000000"/>
          <w:lang w:eastAsia="zh-TW"/>
        </w:rPr>
        <w:t>)</w:t>
      </w:r>
      <w:r w:rsidR="00FA636E" w:rsidRPr="00DF5672">
        <w:rPr>
          <w:rFonts w:asciiTheme="minorEastAsia" w:eastAsiaTheme="minorEastAsia" w:hAnsiTheme="minorEastAsia" w:hint="eastAsia"/>
          <w:color w:val="000000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功能</w:t>
            </w:r>
          </w:p>
        </w:tc>
        <w:tc>
          <w:tcPr>
            <w:tcW w:w="7796" w:type="dxa"/>
            <w:shd w:val="clear" w:color="auto" w:fill="auto"/>
          </w:tcPr>
          <w:p w:rsidR="00FA636E" w:rsidRPr="0067471D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促進</w:t>
            </w:r>
            <w:r w:rsidR="00344A53" w:rsidRPr="0067471D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與健康相關的生活質量、心理健康、心臟康復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關聯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344A53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67471D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自我管理、自我效能、互動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對象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回應著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兒童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特色</w:t>
            </w:r>
          </w:p>
        </w:tc>
        <w:tc>
          <w:tcPr>
            <w:tcW w:w="7796" w:type="dxa"/>
            <w:shd w:val="clear" w:color="auto" w:fill="auto"/>
          </w:tcPr>
          <w:p w:rsidR="00FA636E" w:rsidRP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5項5分</w:t>
            </w:r>
            <w:r w:rsidR="00D4435C" w:rsidRPr="00D4435C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評分</w:t>
            </w: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信度</w:t>
            </w:r>
          </w:p>
        </w:tc>
        <w:tc>
          <w:tcPr>
            <w:tcW w:w="77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/>
                <w:color w:val="000000"/>
                <w:lang w:eastAsia="zh-TW"/>
              </w:rPr>
              <w:t>.</w:t>
            </w:r>
            <w:r w:rsidRPr="00623EF5">
              <w:rPr>
                <w:rFonts w:asciiTheme="minorEastAsia" w:eastAsiaTheme="minorEastAsia" w:hAnsiTheme="minorEastAsia"/>
                <w:color w:val="000000"/>
                <w:lang w:eastAsia="zh-TW"/>
              </w:rPr>
              <w:t>8</w:t>
            </w:r>
            <w:r w:rsidR="00344A53">
              <w:rPr>
                <w:rFonts w:asciiTheme="minorEastAsia" w:eastAsiaTheme="minorEastAsia" w:hAnsiTheme="minorEastAsia"/>
                <w:color w:val="000000"/>
                <w:lang w:eastAsia="zh-TW"/>
              </w:rPr>
              <w:t>31</w:t>
            </w:r>
          </w:p>
        </w:tc>
      </w:tr>
      <w:tr w:rsidR="00FA636E" w:rsidRPr="00A93242" w:rsidTr="00C80521">
        <w:tc>
          <w:tcPr>
            <w:tcW w:w="1271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參考</w:t>
            </w:r>
          </w:p>
        </w:tc>
        <w:tc>
          <w:tcPr>
            <w:tcW w:w="7796" w:type="dxa"/>
            <w:shd w:val="clear" w:color="auto" w:fill="auto"/>
          </w:tcPr>
          <w:p w:rsidR="00344A53" w:rsidRDefault="00344A53" w:rsidP="0034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r w:rsidRPr="00DF5853">
              <w:rPr>
                <w:rFonts w:hAnsi="Times"/>
                <w:bCs/>
                <w:szCs w:val="20"/>
                <w:lang w:eastAsia="en-US"/>
              </w:rPr>
              <w:t>Ngai, S. S. Y., Cheung, C. K., Ng, Y. H., Tang, H. Y., Ngai, H. L., &amp; Wong, K. H. C. (2020). Development and validation of the chronic illness self-management (CISM) scale: Data from a young patient sample in Hong Kong. Children and Youth Services Review, 114, 105077.</w:t>
            </w:r>
          </w:p>
          <w:p w:rsidR="00344A53" w:rsidRDefault="00344A53" w:rsidP="0034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344A53" w:rsidRDefault="00344A53" w:rsidP="0034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hAnsi="Times"/>
                <w:bCs/>
                <w:szCs w:val="20"/>
                <w:lang w:eastAsia="en-US"/>
              </w:rPr>
            </w:pPr>
            <w:proofErr w:type="spellStart"/>
            <w:r w:rsidRPr="001A6DEE">
              <w:rPr>
                <w:rFonts w:hAnsi="Times"/>
                <w:bCs/>
                <w:szCs w:val="20"/>
                <w:lang w:eastAsia="en-US"/>
              </w:rPr>
              <w:t>Joekes</w:t>
            </w:r>
            <w:proofErr w:type="spellEnd"/>
            <w:r w:rsidRPr="001A6DEE">
              <w:rPr>
                <w:rFonts w:hAnsi="Times"/>
                <w:bCs/>
                <w:szCs w:val="20"/>
                <w:lang w:eastAsia="en-US"/>
              </w:rPr>
              <w:t xml:space="preserve">, K., Van </w:t>
            </w:r>
            <w:proofErr w:type="spellStart"/>
            <w:r w:rsidRPr="001A6DEE">
              <w:rPr>
                <w:rFonts w:hAnsi="Times"/>
                <w:bCs/>
                <w:szCs w:val="20"/>
                <w:lang w:eastAsia="en-US"/>
              </w:rPr>
              <w:t>Elderen</w:t>
            </w:r>
            <w:proofErr w:type="spellEnd"/>
            <w:r w:rsidRPr="001A6DEE">
              <w:rPr>
                <w:rFonts w:hAnsi="Times"/>
                <w:bCs/>
                <w:szCs w:val="20"/>
                <w:lang w:eastAsia="en-US"/>
              </w:rPr>
              <w:t xml:space="preserve">, T., &amp; </w:t>
            </w:r>
            <w:proofErr w:type="spellStart"/>
            <w:r w:rsidRPr="001A6DEE">
              <w:rPr>
                <w:rFonts w:hAnsi="Times"/>
                <w:bCs/>
                <w:szCs w:val="20"/>
                <w:lang w:eastAsia="en-US"/>
              </w:rPr>
              <w:t>Schreurs</w:t>
            </w:r>
            <w:proofErr w:type="spellEnd"/>
            <w:r w:rsidRPr="001A6DEE">
              <w:rPr>
                <w:rFonts w:hAnsi="Times"/>
                <w:bCs/>
                <w:szCs w:val="20"/>
                <w:lang w:eastAsia="en-US"/>
              </w:rPr>
              <w:t>, K. (2007). Self-efficacy and overprotection are related to quality of life, psychological well-being and self-management in cardiac patients. Journal of health psychology, 12(1), 4-16</w:t>
            </w:r>
            <w:r w:rsidRPr="00DF5853">
              <w:rPr>
                <w:rFonts w:hAnsi="Times"/>
                <w:bCs/>
                <w:szCs w:val="20"/>
                <w:lang w:eastAsia="en-US"/>
              </w:rPr>
              <w:t>.</w:t>
            </w:r>
          </w:p>
          <w:p w:rsidR="00344A53" w:rsidRDefault="00344A53" w:rsidP="0034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</w:p>
          <w:p w:rsidR="00FA636E" w:rsidRPr="00A93242" w:rsidRDefault="00344A53" w:rsidP="0034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1A6DEE">
              <w:rPr>
                <w:color w:val="000000"/>
              </w:rPr>
              <w:t>Wong, L. L., &amp; Fong, K. N. (2014). The effectiveness of a community reintegration program</w:t>
            </w:r>
            <w:r>
              <w:rPr>
                <w:color w:val="000000"/>
              </w:rPr>
              <w:t xml:space="preserve"> </w:t>
            </w:r>
            <w:r w:rsidRPr="001A6DEE">
              <w:rPr>
                <w:color w:val="000000"/>
              </w:rPr>
              <w:t>for clients with chronic stroke. In K. W. Tong (Ed.). Community care in Hong</w:t>
            </w:r>
            <w:r>
              <w:rPr>
                <w:color w:val="000000"/>
              </w:rPr>
              <w:t xml:space="preserve"> </w:t>
            </w:r>
            <w:r w:rsidRPr="001A6DEE">
              <w:rPr>
                <w:color w:val="000000"/>
              </w:rPr>
              <w:t>Kong: Current practices, practice-research studies and future directions (pp. 209–236).</w:t>
            </w:r>
            <w:r>
              <w:rPr>
                <w:color w:val="000000"/>
              </w:rPr>
              <w:t xml:space="preserve"> </w:t>
            </w:r>
            <w:r w:rsidRPr="001A6DEE">
              <w:rPr>
                <w:color w:val="000000"/>
              </w:rPr>
              <w:t>Hong Kong: City University of Hong Kong Press.</w:t>
            </w:r>
          </w:p>
        </w:tc>
      </w:tr>
    </w:tbl>
    <w:p w:rsidR="00FA636E" w:rsidRPr="00A93242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p w:rsidR="00FA636E" w:rsidRPr="00FA636E" w:rsidRDefault="00344A53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  <w:bookmarkStart w:id="0" w:name="_GoBack"/>
      <w:r w:rsidRPr="0067471D">
        <w:rPr>
          <w:rFonts w:asciiTheme="minorEastAsia" w:eastAsiaTheme="minorEastAsia" w:hAnsiTheme="minorEastAsia" w:hint="eastAsia"/>
          <w:color w:val="000000"/>
          <w:lang w:eastAsia="zh-TW"/>
        </w:rPr>
        <w:t>健康維護的效能</w:t>
      </w:r>
      <w:r w:rsidR="00FA636E" w:rsidRPr="00FA636E">
        <w:rPr>
          <w:rFonts w:asciiTheme="minorEastAsia" w:eastAsiaTheme="minorEastAsia" w:hAnsiTheme="minorEastAsia" w:hint="eastAsia"/>
          <w:color w:val="000000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6"/>
        <w:gridCol w:w="1170"/>
        <w:gridCol w:w="1170"/>
        <w:gridCol w:w="1170"/>
        <w:gridCol w:w="1170"/>
      </w:tblGrid>
      <w:tr w:rsidR="00FA636E" w:rsidRPr="00FA636E" w:rsidTr="00C80521">
        <w:tc>
          <w:tcPr>
            <w:tcW w:w="2689" w:type="dxa"/>
            <w:shd w:val="clear" w:color="auto" w:fill="auto"/>
          </w:tcPr>
          <w:bookmarkEnd w:id="0"/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回應</w:t>
            </w:r>
          </w:p>
        </w:tc>
        <w:tc>
          <w:tcPr>
            <w:tcW w:w="996" w:type="dxa"/>
            <w:shd w:val="clear" w:color="auto" w:fill="auto"/>
          </w:tcPr>
          <w:p w:rsidR="00FA636E" w:rsidRPr="00FA636E" w:rsidRDefault="00FA636E" w:rsidP="00C80521">
            <w:pPr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FA636E" w:rsidRPr="00FA636E" w:rsidRDefault="00FA636E" w:rsidP="00C8052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很多</w:t>
            </w:r>
          </w:p>
        </w:tc>
      </w:tr>
      <w:tr w:rsidR="00FA636E" w:rsidRPr="00FA636E" w:rsidTr="00C80521">
        <w:tc>
          <w:tcPr>
            <w:tcW w:w="2689" w:type="dxa"/>
            <w:shd w:val="clear" w:color="auto" w:fill="auto"/>
          </w:tcPr>
          <w:p w:rsidR="00FA636E" w:rsidRPr="00FA636E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項目1-</w:t>
            </w:r>
            <w:r w:rsidRPr="00FA636E">
              <w:rPr>
                <w:rFonts w:asciiTheme="minorEastAsia" w:eastAsiaTheme="minorEastAsia" w:hAnsiTheme="minorEastAsia"/>
                <w:color w:val="000000"/>
                <w:lang w:eastAsia="zh-TW"/>
              </w:rPr>
              <w:t>5</w:t>
            </w:r>
            <w:r w:rsidRPr="00FA636E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的分數</w:t>
            </w:r>
          </w:p>
        </w:tc>
        <w:tc>
          <w:tcPr>
            <w:tcW w:w="996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100</w:t>
            </w:r>
          </w:p>
        </w:tc>
      </w:tr>
    </w:tbl>
    <w:p w:rsidR="00FA636E" w:rsidRPr="00A93242" w:rsidRDefault="00FA636E" w:rsidP="00FA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inorEastAsia" w:eastAsiaTheme="minorEastAsia" w:hAnsiTheme="minorEastAsia"/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行動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讚賞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  <w:color w:val="000000"/>
                <w:lang w:eastAsia="zh-TW"/>
              </w:rPr>
              <w:t>需要稍作推動</w:t>
            </w:r>
          </w:p>
        </w:tc>
      </w:tr>
      <w:tr w:rsidR="00FA636E" w:rsidRPr="00A93242" w:rsidTr="00C80521">
        <w:tc>
          <w:tcPr>
            <w:tcW w:w="3707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/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A636E" w:rsidRPr="00A93242" w:rsidRDefault="00FA636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inorEastAsia" w:eastAsiaTheme="minorEastAsia" w:hAnsiTheme="minorEastAsia"/>
                <w:color w:val="000000"/>
                <w:lang w:eastAsia="zh-TW"/>
              </w:rPr>
            </w:pPr>
            <w:r w:rsidRPr="00A93242">
              <w:rPr>
                <w:rFonts w:asciiTheme="minorEastAsia" w:eastAsiaTheme="minorEastAsia" w:hAnsiTheme="minorEastAsia" w:hint="eastAsia"/>
              </w:rPr>
              <w:t>需要積極推動</w:t>
            </w:r>
          </w:p>
        </w:tc>
      </w:tr>
    </w:tbl>
    <w:p w:rsidR="00FA636E" w:rsidRPr="00A93242" w:rsidRDefault="00FA636E" w:rsidP="00FA636E">
      <w:pPr>
        <w:rPr>
          <w:rFonts w:asciiTheme="minorEastAsia" w:eastAsiaTheme="minorEastAsia" w:hAnsiTheme="minorEastAsia"/>
        </w:rPr>
      </w:pPr>
    </w:p>
    <w:p w:rsidR="00FA636E" w:rsidRDefault="00FA636E" w:rsidP="00FA636E"/>
    <w:p w:rsidR="00DC697A" w:rsidRDefault="00DC697A"/>
    <w:sectPr w:rsidR="00DC69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E"/>
    <w:rsid w:val="00344A53"/>
    <w:rsid w:val="0067471D"/>
    <w:rsid w:val="00D4435C"/>
    <w:rsid w:val="00DC697A"/>
    <w:rsid w:val="00DF5672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661"/>
  <w15:chartTrackingRefBased/>
  <w15:docId w15:val="{B4AF271B-FB2B-4597-A9AC-1397F68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36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A636E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Jiayue Chai (SWK)</cp:lastModifiedBy>
  <cp:revision>3</cp:revision>
  <dcterms:created xsi:type="dcterms:W3CDTF">2021-08-03T01:54:00Z</dcterms:created>
  <dcterms:modified xsi:type="dcterms:W3CDTF">2021-08-03T01:54:00Z</dcterms:modified>
</cp:coreProperties>
</file>