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7CA6BF68" w:rsidR="00DC2F53" w:rsidRPr="00ED7344" w:rsidRDefault="00757F9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D734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医疗决策冲突：支持度</w:t>
      </w:r>
      <w:r w:rsidRPr="00757F91">
        <w:rPr>
          <w:rFonts w:ascii="Times New Roman" w:eastAsia="宋体" w:hAnsi="Times New Roman" w:cs="Times New Roman"/>
          <w:color w:val="000000"/>
          <w:sz w:val="24"/>
          <w:szCs w:val="24"/>
        </w:rPr>
        <w:t>(Decisional Conflict for Medical</w:t>
      </w:r>
      <w:r w:rsidR="001A081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757F91">
        <w:rPr>
          <w:rFonts w:ascii="Times New Roman" w:eastAsia="宋体" w:hAnsi="Times New Roman" w:cs="Times New Roman"/>
          <w:color w:val="000000"/>
          <w:sz w:val="24"/>
          <w:szCs w:val="24"/>
        </w:rPr>
        <w:t>Treatment</w:t>
      </w:r>
      <w:r w:rsidR="001A0811" w:rsidRPr="001A081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: </w:t>
      </w:r>
      <w:r w:rsidRPr="00757F91">
        <w:rPr>
          <w:rFonts w:ascii="Times New Roman" w:eastAsia="宋体" w:hAnsi="Times New Roman" w:cs="Times New Roman"/>
          <w:color w:val="000000"/>
          <w:sz w:val="24"/>
          <w:szCs w:val="24"/>
        </w:rPr>
        <w:t>Support)</w:t>
      </w:r>
      <w:r w:rsidRPr="00ED734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757F91" w14:paraId="584D7411" w14:textId="77777777" w:rsidTr="007F5B9D">
        <w:tc>
          <w:tcPr>
            <w:tcW w:w="944" w:type="dxa"/>
            <w:shd w:val="clear" w:color="auto" w:fill="auto"/>
          </w:tcPr>
          <w:p w14:paraId="576AE3CC" w14:textId="2409E102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2A09D6AE" w:rsidR="00DC2F53" w:rsidRPr="00ED7344" w:rsidRDefault="00757F91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感知到的不确定性、决策支持干预、治疗决策</w:t>
            </w: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(TDM)</w:t>
            </w:r>
          </w:p>
        </w:tc>
      </w:tr>
      <w:tr w:rsidR="00DC2F53" w:rsidRPr="00757F91" w14:paraId="065AC6C4" w14:textId="77777777" w:rsidTr="007F5B9D">
        <w:tc>
          <w:tcPr>
            <w:tcW w:w="944" w:type="dxa"/>
            <w:shd w:val="clear" w:color="auto" w:fill="auto"/>
          </w:tcPr>
          <w:p w14:paraId="2E6A8406" w14:textId="567D9997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2B7A2187" w:rsidR="00DC2F53" w:rsidRPr="00ED7344" w:rsidRDefault="00757F91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乳腺癌手术决策、决策后悔、医疗照顾满意度</w:t>
            </w:r>
          </w:p>
        </w:tc>
      </w:tr>
      <w:tr w:rsidR="00DC2F53" w:rsidRPr="00757F91" w14:paraId="461BC231" w14:textId="77777777" w:rsidTr="007F5B9D">
        <w:tc>
          <w:tcPr>
            <w:tcW w:w="944" w:type="dxa"/>
            <w:shd w:val="clear" w:color="auto" w:fill="auto"/>
          </w:tcPr>
          <w:p w14:paraId="6387FD75" w14:textId="0765128F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B85BB9C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DC2F53" w:rsidRPr="00757F91" w14:paraId="3A67F4E5" w14:textId="77777777" w:rsidTr="007F5B9D">
        <w:tc>
          <w:tcPr>
            <w:tcW w:w="944" w:type="dxa"/>
            <w:shd w:val="clear" w:color="auto" w:fill="auto"/>
          </w:tcPr>
          <w:p w14:paraId="31F5B66E" w14:textId="647B2A55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6413F6D6" w:rsidR="00DC2F53" w:rsidRPr="00ED7344" w:rsidRDefault="00757F91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DC2F53" w:rsidRPr="00757F91" w14:paraId="0ED5EE5D" w14:textId="77777777" w:rsidTr="007F5B9D">
        <w:tc>
          <w:tcPr>
            <w:tcW w:w="944" w:type="dxa"/>
            <w:shd w:val="clear" w:color="auto" w:fill="auto"/>
          </w:tcPr>
          <w:p w14:paraId="412AD300" w14:textId="6CF16886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ACE31A1" w:rsidR="00DC2F53" w:rsidRPr="00ED7344" w:rsidRDefault="00757F91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F0794" w:rsidRPr="00757F91" w14:paraId="5EA35973" w14:textId="77777777" w:rsidTr="007F5B9D">
        <w:tc>
          <w:tcPr>
            <w:tcW w:w="944" w:type="dxa"/>
            <w:shd w:val="clear" w:color="auto" w:fill="auto"/>
          </w:tcPr>
          <w:p w14:paraId="40262181" w14:textId="1352C096" w:rsidR="001F0794" w:rsidRPr="00ED7344" w:rsidRDefault="00757F91" w:rsidP="001F0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8B2FED3" w:rsidR="001F0794" w:rsidRPr="00ED7344" w:rsidRDefault="00757F91" w:rsidP="001F0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.51</w:t>
            </w:r>
          </w:p>
        </w:tc>
      </w:tr>
      <w:tr w:rsidR="001F0794" w:rsidRPr="00757F91" w14:paraId="05A94BBF" w14:textId="77777777" w:rsidTr="00ED7344">
        <w:trPr>
          <w:trHeight w:val="692"/>
        </w:trPr>
        <w:tc>
          <w:tcPr>
            <w:tcW w:w="944" w:type="dxa"/>
            <w:shd w:val="clear" w:color="auto" w:fill="auto"/>
          </w:tcPr>
          <w:p w14:paraId="3BAB8837" w14:textId="35E6D7AB" w:rsidR="001F0794" w:rsidRPr="00ED7344" w:rsidRDefault="00757F91" w:rsidP="001F0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C57B545" w14:textId="73EC8DFD" w:rsidR="001F0794" w:rsidRPr="00ED7344" w:rsidRDefault="001F0794" w:rsidP="001F0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O’Connor, A. M. (1995). Validation of a Decisional Conflict Scale. </w:t>
            </w:r>
            <w:r w:rsidRPr="00ED7344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Medical Decision Making</w:t>
            </w: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15(1), 25–30. </w:t>
            </w:r>
            <w:hyperlink r:id="rId10" w:history="1">
              <w:r w:rsidRPr="00ED7344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https://doi.org/10.1177/0272989x9501500105</w:t>
              </w:r>
            </w:hyperlink>
          </w:p>
          <w:p w14:paraId="3E956DFD" w14:textId="14CB9683" w:rsidR="001F0794" w:rsidRPr="00ED7344" w:rsidRDefault="001F0794" w:rsidP="00ED7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Lam, W. W. T., Kwok, M., Liao, Q., Chan, M., Or, A., Kwong, A., Suen, D., &amp; Fielding, R. (2012). Psychometric assessment of the Chinese version of the decisional conflict scale in Chinese women making decision for breast cancer surgery. </w:t>
            </w:r>
            <w:r w:rsidRPr="00ED7344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Health Expectations</w:t>
            </w: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18(2), 210–220. </w:t>
            </w:r>
            <w:hyperlink r:id="rId11" w:history="1">
              <w:r w:rsidRPr="00ED7344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https://doi.org/10.1111/hex.12021</w:t>
              </w:r>
            </w:hyperlink>
          </w:p>
        </w:tc>
      </w:tr>
    </w:tbl>
    <w:p w14:paraId="4ACB80C7" w14:textId="43B96BE1" w:rsidR="00DC2F53" w:rsidRPr="00ED734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C183A71" w14:textId="0A38116C" w:rsidR="00DC2F53" w:rsidRPr="00ED7344" w:rsidRDefault="00757F9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D734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医疗决策冲突：支持度</w:t>
      </w:r>
      <w:r w:rsidRPr="00ED7344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ED734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89"/>
        <w:gridCol w:w="1389"/>
        <w:gridCol w:w="1389"/>
        <w:gridCol w:w="1389"/>
        <w:gridCol w:w="1389"/>
      </w:tblGrid>
      <w:tr w:rsidR="00A44302" w:rsidRPr="00757F91" w14:paraId="49A2916A" w14:textId="77777777" w:rsidTr="00ED7344">
        <w:tc>
          <w:tcPr>
            <w:tcW w:w="2122" w:type="dxa"/>
            <w:shd w:val="clear" w:color="auto" w:fill="auto"/>
          </w:tcPr>
          <w:p w14:paraId="4886ED52" w14:textId="2401121C" w:rsidR="00A44302" w:rsidRPr="00ED7344" w:rsidRDefault="00757F91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89" w:type="dxa"/>
            <w:shd w:val="clear" w:color="auto" w:fill="auto"/>
          </w:tcPr>
          <w:p w14:paraId="7B4B4EC2" w14:textId="582086A6" w:rsidR="00A44302" w:rsidRPr="00ED7344" w:rsidRDefault="00757F91" w:rsidP="00A44302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1389" w:type="dxa"/>
            <w:shd w:val="clear" w:color="auto" w:fill="auto"/>
          </w:tcPr>
          <w:p w14:paraId="13195EDE" w14:textId="72DA7D45" w:rsidR="00A44302" w:rsidRPr="00ED7344" w:rsidRDefault="00757F91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389" w:type="dxa"/>
            <w:shd w:val="clear" w:color="auto" w:fill="auto"/>
          </w:tcPr>
          <w:p w14:paraId="4F591DD3" w14:textId="4304C0A5" w:rsidR="00A44302" w:rsidRPr="00ED7344" w:rsidRDefault="00757F91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既不同意也不反对</w:t>
            </w:r>
          </w:p>
        </w:tc>
        <w:tc>
          <w:tcPr>
            <w:tcW w:w="1389" w:type="dxa"/>
            <w:shd w:val="clear" w:color="auto" w:fill="auto"/>
          </w:tcPr>
          <w:p w14:paraId="28DA03D1" w14:textId="285F4818" w:rsidR="00A44302" w:rsidRPr="00ED7344" w:rsidRDefault="00757F91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389" w:type="dxa"/>
            <w:shd w:val="clear" w:color="auto" w:fill="auto"/>
          </w:tcPr>
          <w:p w14:paraId="4ED12C70" w14:textId="6A5D8580" w:rsidR="00A44302" w:rsidRPr="00ED7344" w:rsidRDefault="00757F91" w:rsidP="00A44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DC2F53" w:rsidRPr="00757F91" w14:paraId="333D50AD" w14:textId="77777777" w:rsidTr="00ED7344">
        <w:tc>
          <w:tcPr>
            <w:tcW w:w="2122" w:type="dxa"/>
            <w:shd w:val="clear" w:color="auto" w:fill="auto"/>
          </w:tcPr>
          <w:p w14:paraId="7CB16958" w14:textId="66BFC37B" w:rsidR="00DC2F53" w:rsidRPr="00ED7344" w:rsidRDefault="00757F91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1-3</w:t>
            </w: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89" w:type="dxa"/>
            <w:shd w:val="clear" w:color="auto" w:fill="auto"/>
          </w:tcPr>
          <w:p w14:paraId="3D234D01" w14:textId="409B2CBF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0E4DF8E8" w14:textId="1C10632C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9" w:type="dxa"/>
            <w:shd w:val="clear" w:color="auto" w:fill="auto"/>
          </w:tcPr>
          <w:p w14:paraId="60529214" w14:textId="3BB942E9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9" w:type="dxa"/>
            <w:shd w:val="clear" w:color="auto" w:fill="auto"/>
          </w:tcPr>
          <w:p w14:paraId="5ABAF323" w14:textId="4D48B9C3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89" w:type="dxa"/>
            <w:shd w:val="clear" w:color="auto" w:fill="auto"/>
          </w:tcPr>
          <w:p w14:paraId="510E78CE" w14:textId="7A0B54DD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2D17939" w14:textId="341CD776" w:rsidR="00DC2F53" w:rsidRPr="00ED734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ED7344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757F91" w14:paraId="2593835B" w14:textId="77777777" w:rsidTr="007C3401">
        <w:tc>
          <w:tcPr>
            <w:tcW w:w="3707" w:type="dxa"/>
            <w:shd w:val="clear" w:color="auto" w:fill="auto"/>
          </w:tcPr>
          <w:p w14:paraId="19247127" w14:textId="094C756E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5541BA7A" w:rsidR="00DC2F53" w:rsidRPr="00ED7344" w:rsidRDefault="00757F9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7C3401" w:rsidRPr="00757F91" w14:paraId="54C1FF24" w14:textId="77777777" w:rsidTr="007C3401">
        <w:tc>
          <w:tcPr>
            <w:tcW w:w="3707" w:type="dxa"/>
            <w:shd w:val="clear" w:color="auto" w:fill="auto"/>
          </w:tcPr>
          <w:p w14:paraId="27230B35" w14:textId="559BB907" w:rsidR="007C3401" w:rsidRPr="00ED7344" w:rsidRDefault="007C3401" w:rsidP="007C3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67E97D11" w:rsidR="007C3401" w:rsidRPr="007C3401" w:rsidRDefault="007C3401" w:rsidP="007C3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40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7C3401" w:rsidRPr="00757F91" w14:paraId="796FF7C9" w14:textId="77777777" w:rsidTr="007C3401">
        <w:tc>
          <w:tcPr>
            <w:tcW w:w="3707" w:type="dxa"/>
            <w:shd w:val="clear" w:color="auto" w:fill="auto"/>
          </w:tcPr>
          <w:p w14:paraId="3165F793" w14:textId="388F28F6" w:rsidR="007C3401" w:rsidRPr="00ED7344" w:rsidRDefault="007C3401" w:rsidP="007C3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77B28C97" w:rsidR="007C3401" w:rsidRPr="007C3401" w:rsidRDefault="007C3401" w:rsidP="007C3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40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7C3401" w:rsidRPr="00757F91" w14:paraId="5EC51765" w14:textId="77777777" w:rsidTr="007C3401">
        <w:tc>
          <w:tcPr>
            <w:tcW w:w="3707" w:type="dxa"/>
            <w:shd w:val="clear" w:color="auto" w:fill="auto"/>
          </w:tcPr>
          <w:p w14:paraId="5781C7CA" w14:textId="4A659228" w:rsidR="007C3401" w:rsidRPr="00ED7344" w:rsidRDefault="007C3401" w:rsidP="007C3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34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008F6458" w:rsidR="007C3401" w:rsidRPr="007C3401" w:rsidRDefault="007C3401" w:rsidP="007C3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340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4A1F5EB9" w14:textId="312B00F2" w:rsidR="00113346" w:rsidRPr="00ED7344" w:rsidRDefault="0011334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113346" w:rsidRPr="00ED7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F40E" w14:textId="77777777" w:rsidR="006250EC" w:rsidRDefault="006250EC" w:rsidP="00A56F1F">
      <w:r>
        <w:separator/>
      </w:r>
    </w:p>
  </w:endnote>
  <w:endnote w:type="continuationSeparator" w:id="0">
    <w:p w14:paraId="081944A9" w14:textId="77777777" w:rsidR="006250EC" w:rsidRDefault="006250E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B150" w14:textId="77777777" w:rsidR="006250EC" w:rsidRDefault="006250EC" w:rsidP="00A56F1F">
      <w:r>
        <w:separator/>
      </w:r>
    </w:p>
  </w:footnote>
  <w:footnote w:type="continuationSeparator" w:id="0">
    <w:p w14:paraId="45D8F2BF" w14:textId="77777777" w:rsidR="006250EC" w:rsidRDefault="006250E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0811"/>
    <w:rsid w:val="001A4CCF"/>
    <w:rsid w:val="001B1721"/>
    <w:rsid w:val="001B4927"/>
    <w:rsid w:val="001B74B4"/>
    <w:rsid w:val="001C616C"/>
    <w:rsid w:val="001D06EE"/>
    <w:rsid w:val="001D4FEF"/>
    <w:rsid w:val="001D6458"/>
    <w:rsid w:val="001F0794"/>
    <w:rsid w:val="00201FC1"/>
    <w:rsid w:val="00220190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2F7713"/>
    <w:rsid w:val="00301A49"/>
    <w:rsid w:val="003109FA"/>
    <w:rsid w:val="0031143A"/>
    <w:rsid w:val="0031585A"/>
    <w:rsid w:val="0031706E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9242D"/>
    <w:rsid w:val="003A06CD"/>
    <w:rsid w:val="003B777E"/>
    <w:rsid w:val="003D4491"/>
    <w:rsid w:val="003D731E"/>
    <w:rsid w:val="0040044D"/>
    <w:rsid w:val="00415B44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792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50EC"/>
    <w:rsid w:val="006270B8"/>
    <w:rsid w:val="00634968"/>
    <w:rsid w:val="006445CF"/>
    <w:rsid w:val="00647C27"/>
    <w:rsid w:val="0065042B"/>
    <w:rsid w:val="00650D7A"/>
    <w:rsid w:val="00654574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7F91"/>
    <w:rsid w:val="00762B4B"/>
    <w:rsid w:val="00763F0D"/>
    <w:rsid w:val="007674BD"/>
    <w:rsid w:val="0077367D"/>
    <w:rsid w:val="00776DDC"/>
    <w:rsid w:val="007865CF"/>
    <w:rsid w:val="007A7E20"/>
    <w:rsid w:val="007B3417"/>
    <w:rsid w:val="007B3DF7"/>
    <w:rsid w:val="007B4C37"/>
    <w:rsid w:val="007C3401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37271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21F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465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7344"/>
    <w:rsid w:val="00F05AE3"/>
    <w:rsid w:val="00F05DD7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hex.120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0272989x9501500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9</cp:revision>
  <dcterms:created xsi:type="dcterms:W3CDTF">2023-06-28T04:09:00Z</dcterms:created>
  <dcterms:modified xsi:type="dcterms:W3CDTF">2023-07-27T06:31:00Z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