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675FC2B8" w:rsidR="00495004" w:rsidRPr="00855719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5719">
        <w:rPr>
          <w:rFonts w:ascii="Times New Roman" w:eastAsia="宋体" w:hAnsi="Times New Roman" w:hint="eastAsia"/>
          <w:sz w:val="24"/>
          <w:szCs w:val="24"/>
        </w:rPr>
        <w:t>逃离道德</w:t>
      </w:r>
      <w:r w:rsidRPr="00855719">
        <w:rPr>
          <w:rFonts w:ascii="Times New Roman" w:eastAsia="宋体" w:hAnsi="Times New Roman" w:hint="cs"/>
          <w:sz w:val="24"/>
          <w:szCs w:val="24"/>
        </w:rPr>
        <w:t>标</w:t>
      </w:r>
      <w:r w:rsidRPr="008557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准机制量表：</w:t>
      </w:r>
      <w:r w:rsidR="009C7936" w:rsidRPr="009C79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推诿责任</w:t>
      </w:r>
      <w:r w:rsidRPr="0085571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bookmarkStart w:id="0" w:name="_Hlk140670389"/>
      <w:r w:rsidR="009C7936" w:rsidRPr="009C7936">
        <w:rPr>
          <w:rFonts w:ascii="Times New Roman" w:eastAsia="宋体" w:hAnsi="Times New Roman" w:cs="Times New Roman"/>
          <w:color w:val="000000"/>
          <w:sz w:val="24"/>
          <w:szCs w:val="24"/>
        </w:rPr>
        <w:t>Attribution of Blame</w:t>
      </w:r>
      <w:bookmarkEnd w:id="0"/>
      <w:r w:rsidRPr="00855719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57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5FBDFEF5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4DECE3DA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3EDF6B8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2B1EA020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50F1B6B4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63FAF161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2D0AF5D9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188656FB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4C3AA28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12DCEFFC" w:rsidR="00CF67AE" w:rsidRPr="00855719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40EF5E54" w:rsidR="002E7865" w:rsidRPr="00855719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06031F5" w:rsidR="002E7865" w:rsidRPr="00855719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9C793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556944AB" w:rsidR="002E7865" w:rsidRPr="00855719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855719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855719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855719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855719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855719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8557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855719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8557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4D40DBCC" w:rsidR="002E7865" w:rsidRPr="00855719" w:rsidRDefault="002E7865" w:rsidP="0085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855719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8557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855719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855719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4E985B99" w:rsidR="00495004" w:rsidRPr="00855719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5719">
        <w:rPr>
          <w:rFonts w:ascii="Times New Roman" w:eastAsia="宋体" w:hAnsi="Times New Roman" w:hint="eastAsia"/>
          <w:sz w:val="24"/>
          <w:szCs w:val="24"/>
        </w:rPr>
        <w:t>逃离道德</w:t>
      </w:r>
      <w:r w:rsidRPr="00855719">
        <w:rPr>
          <w:rFonts w:ascii="Times New Roman" w:eastAsia="宋体" w:hAnsi="Times New Roman" w:hint="cs"/>
          <w:sz w:val="24"/>
          <w:szCs w:val="24"/>
        </w:rPr>
        <w:t>标</w:t>
      </w:r>
      <w:r w:rsidRPr="00855719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9C7936" w:rsidRPr="009C7936">
        <w:rPr>
          <w:rFonts w:ascii="Times New Roman" w:eastAsia="宋体" w:hAnsi="Times New Roman" w:hint="eastAsia"/>
          <w:sz w:val="24"/>
          <w:szCs w:val="24"/>
        </w:rPr>
        <w:t>推</w:t>
      </w:r>
      <w:r w:rsidR="009C7936" w:rsidRPr="009C7936">
        <w:rPr>
          <w:rFonts w:ascii="Times New Roman" w:eastAsia="宋体" w:hAnsi="Times New Roman" w:hint="cs"/>
          <w:sz w:val="24"/>
          <w:szCs w:val="24"/>
        </w:rPr>
        <w:t>诿责</w:t>
      </w:r>
      <w:r w:rsidR="009C7936" w:rsidRPr="009C7936">
        <w:rPr>
          <w:rFonts w:ascii="Times New Roman" w:eastAsia="宋体" w:hAnsi="Times New Roman" w:hint="eastAsia"/>
          <w:sz w:val="24"/>
          <w:szCs w:val="24"/>
        </w:rPr>
        <w:t>任</w:t>
      </w:r>
      <w:r w:rsidRPr="0085571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85571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5B170875" w:rsidR="002E7865" w:rsidRPr="00855719" w:rsidRDefault="007A672E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A672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855719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55719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855719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855719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7371350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66EC87BA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1B1FD618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F4D2B52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BB048D" w:rsidRPr="00BB04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BB048D" w:rsidRPr="00BB048D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5607E683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305C15D5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BB048D" w:rsidRPr="00BB048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BB048D" w:rsidRPr="00BB048D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43307281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34A59422" w:rsidR="00CF67AE" w:rsidRPr="00855719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57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855719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855719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85571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AA83" w14:textId="77777777" w:rsidR="00B7372F" w:rsidRDefault="00B7372F" w:rsidP="00495004">
      <w:r>
        <w:separator/>
      </w:r>
    </w:p>
  </w:endnote>
  <w:endnote w:type="continuationSeparator" w:id="0">
    <w:p w14:paraId="47D1E49A" w14:textId="77777777" w:rsidR="00B7372F" w:rsidRDefault="00B7372F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FDD9" w14:textId="77777777" w:rsidR="00B7372F" w:rsidRDefault="00B7372F" w:rsidP="00495004">
      <w:r>
        <w:separator/>
      </w:r>
    </w:p>
  </w:footnote>
  <w:footnote w:type="continuationSeparator" w:id="0">
    <w:p w14:paraId="44BE494B" w14:textId="77777777" w:rsidR="00B7372F" w:rsidRDefault="00B7372F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87F28"/>
    <w:rsid w:val="000F67CA"/>
    <w:rsid w:val="001312BF"/>
    <w:rsid w:val="002B139E"/>
    <w:rsid w:val="002E7865"/>
    <w:rsid w:val="003D4FB3"/>
    <w:rsid w:val="0045378F"/>
    <w:rsid w:val="00460824"/>
    <w:rsid w:val="00495004"/>
    <w:rsid w:val="00506B9C"/>
    <w:rsid w:val="007A672E"/>
    <w:rsid w:val="00855719"/>
    <w:rsid w:val="008E7896"/>
    <w:rsid w:val="00924431"/>
    <w:rsid w:val="00975681"/>
    <w:rsid w:val="009C7936"/>
    <w:rsid w:val="00A67488"/>
    <w:rsid w:val="00AA756B"/>
    <w:rsid w:val="00AC5B4A"/>
    <w:rsid w:val="00B7372F"/>
    <w:rsid w:val="00BB048D"/>
    <w:rsid w:val="00BF6F1E"/>
    <w:rsid w:val="00C05291"/>
    <w:rsid w:val="00C72FA9"/>
    <w:rsid w:val="00C74DA2"/>
    <w:rsid w:val="00CF67AE"/>
    <w:rsid w:val="00DD31BB"/>
    <w:rsid w:val="00E00C3D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12</cp:revision>
  <dcterms:created xsi:type="dcterms:W3CDTF">2023-06-28T08:24:00Z</dcterms:created>
  <dcterms:modified xsi:type="dcterms:W3CDTF">2023-09-20T03:21:00Z</dcterms:modified>
</cp:coreProperties>
</file>