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20C568C0" w:rsidR="008C4C2C" w:rsidRPr="006E6DCA" w:rsidRDefault="00BC1828" w:rsidP="00CC3E3E">
      <w:pPr>
        <w:rPr>
          <w:rFonts w:ascii="Times New Roman" w:eastAsia="PMingLiU" w:hAnsi="Times New Roman"/>
          <w:szCs w:val="24"/>
        </w:rPr>
      </w:pPr>
      <w:bookmarkStart w:id="0" w:name="_Hlk139019862"/>
      <w:r w:rsidRPr="006E6DCA">
        <w:rPr>
          <w:rFonts w:ascii="Times New Roman" w:eastAsia="PMingLiU" w:hAnsi="Times New Roman"/>
          <w:szCs w:val="24"/>
        </w:rPr>
        <w:t>(18</w:t>
      </w:r>
      <w:r w:rsidR="00192AB0">
        <w:rPr>
          <w:rFonts w:ascii="Times New Roman" w:eastAsia="PMingLiU" w:hAnsi="Times New Roman"/>
          <w:szCs w:val="24"/>
        </w:rPr>
        <w:t>7</w:t>
      </w:r>
      <w:r w:rsidRPr="006E6DCA">
        <w:rPr>
          <w:rFonts w:ascii="Times New Roman" w:eastAsia="PMingLiU" w:hAnsi="Times New Roman"/>
          <w:szCs w:val="24"/>
        </w:rPr>
        <w:t xml:space="preserve">) </w:t>
      </w:r>
      <w:r w:rsidRPr="006E6DCA">
        <w:rPr>
          <w:rFonts w:ascii="Times New Roman" w:eastAsia="PMingLiU" w:hAnsi="Times New Roman" w:hint="eastAsia"/>
          <w:szCs w:val="24"/>
        </w:rPr>
        <w:t>逃離道德標準機制量表：</w:t>
      </w:r>
      <w:r w:rsidR="00192AB0" w:rsidRPr="00192AB0">
        <w:rPr>
          <w:rFonts w:ascii="Cambria" w:eastAsia="PMingLiU" w:hAnsi="Cambria" w:cs="Times New Roman" w:hint="eastAsia"/>
          <w:color w:val="000000" w:themeColor="text1"/>
        </w:rPr>
        <w:t>非人化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6E6DCA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6E6DCA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3ED277BD" w:rsidR="00D82264" w:rsidRPr="006E6DCA" w:rsidRDefault="00BC1828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 w:hint="eastAsia"/>
                <w:szCs w:val="24"/>
              </w:rPr>
              <w:t>請細閱以下的句子，並以</w:t>
            </w:r>
            <w:r w:rsidRPr="006E6DCA">
              <w:rPr>
                <w:rFonts w:ascii="Times New Roman" w:eastAsia="PMingLiU" w:hAnsi="Times New Roman"/>
                <w:szCs w:val="24"/>
              </w:rPr>
              <w:t>1</w:t>
            </w:r>
            <w:r w:rsidRPr="006E6DCA">
              <w:rPr>
                <w:rFonts w:ascii="Times New Roman" w:eastAsia="PMingLiU" w:hAnsi="Times New Roman" w:hint="eastAsia"/>
                <w:szCs w:val="24"/>
              </w:rPr>
              <w:t>分（不同意）、</w:t>
            </w:r>
            <w:r w:rsidRPr="006E6DCA">
              <w:rPr>
                <w:rFonts w:ascii="Times New Roman" w:eastAsia="PMingLiU" w:hAnsi="Times New Roman"/>
                <w:szCs w:val="24"/>
              </w:rPr>
              <w:t>2</w:t>
            </w:r>
            <w:r w:rsidRPr="006E6DCA">
              <w:rPr>
                <w:rFonts w:ascii="Times New Roman" w:eastAsia="PMingLiU" w:hAnsi="Times New Roman" w:hint="eastAsia"/>
                <w:szCs w:val="24"/>
              </w:rPr>
              <w:t>分（</w:t>
            </w:r>
            <w:r w:rsidR="007632DF" w:rsidRPr="007632DF">
              <w:rPr>
                <w:rFonts w:ascii="Times New Roman" w:eastAsia="PMingLiU" w:hAnsi="Times New Roman" w:hint="eastAsia"/>
                <w:szCs w:val="24"/>
              </w:rPr>
              <w:t>不肯定</w:t>
            </w:r>
            <w:r w:rsidRPr="006E6DCA">
              <w:rPr>
                <w:rFonts w:ascii="Times New Roman" w:eastAsia="PMingLiU" w:hAnsi="Times New Roman" w:hint="eastAsia"/>
                <w:szCs w:val="24"/>
              </w:rPr>
              <w:t>）或</w:t>
            </w:r>
            <w:r w:rsidRPr="006E6DCA">
              <w:rPr>
                <w:rFonts w:ascii="Times New Roman" w:eastAsia="PMingLiU" w:hAnsi="Times New Roman"/>
                <w:szCs w:val="24"/>
              </w:rPr>
              <w:t>3</w:t>
            </w:r>
            <w:r w:rsidRPr="006E6DCA">
              <w:rPr>
                <w:rFonts w:ascii="Times New Roman" w:eastAsia="PMingLiU" w:hAnsi="Times New Roman" w:hint="eastAsia"/>
                <w:szCs w:val="24"/>
              </w:rPr>
              <w:t>分（同意）為以下句子圈出適當的答案：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39ACDF0B" w:rsidR="00D82264" w:rsidRPr="006E6DCA" w:rsidRDefault="00BC1828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 w:cs="Times New Roman" w:hint="eastAsia"/>
                <w:szCs w:val="24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489314EB" w:rsidR="00D82264" w:rsidRPr="006E6DCA" w:rsidRDefault="007632DF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632DF">
              <w:rPr>
                <w:rFonts w:ascii="Times New Roman" w:eastAsia="PMingLiU" w:hAnsi="Times New Roman" w:cs="Times New Roman" w:hint="eastAsia"/>
                <w:szCs w:val="24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5BE805ED" w:rsidR="00D82264" w:rsidRPr="006E6DCA" w:rsidRDefault="00BC1828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 w:cs="Times New Roman" w:hint="eastAsia"/>
                <w:szCs w:val="24"/>
              </w:rPr>
              <w:t>同意</w:t>
            </w:r>
          </w:p>
        </w:tc>
      </w:tr>
      <w:tr w:rsidR="00D82264" w:rsidRPr="00D82264" w14:paraId="6ACF74E4" w14:textId="77777777" w:rsidTr="006E6DCA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6F383D65" w:rsidR="00CC3E3E" w:rsidRPr="006E6DCA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6E6DCA">
              <w:rPr>
                <w:rFonts w:ascii="Times New Roman" w:eastAsia="PMingLiU" w:hAnsi="Times New Roman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7BBE6C48" w:rsidR="00D82264" w:rsidRPr="006E6DCA" w:rsidRDefault="00192AB0" w:rsidP="00C67AB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192AB0">
              <w:rPr>
                <w:rFonts w:ascii="Times New Roman" w:eastAsia="PMingLiU" w:hAnsi="Times New Roman" w:hint="eastAsia"/>
                <w:szCs w:val="24"/>
              </w:rPr>
              <w:t>有些人應當被當作動物般看待。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534CFD4B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4B9DF8E4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06622A15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3D535C4A" w14:textId="77777777" w:rsidTr="006E6DCA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EF526A4" w:rsidR="00CC3E3E" w:rsidRPr="006E6DCA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59F8DB91" w:rsidR="00D82264" w:rsidRPr="006E6DCA" w:rsidRDefault="00192AB0" w:rsidP="00CA6F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192AB0">
              <w:rPr>
                <w:rFonts w:ascii="Times New Roman" w:eastAsia="PMingLiU" w:hAnsi="Times New Roman" w:hint="eastAsia"/>
                <w:szCs w:val="24"/>
              </w:rPr>
              <w:t>欺負一個縮頭畏尾的同學是可以接受的。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3B0C2098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5B4B35AB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6F56C1C7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5C68B658" w14:textId="77777777" w:rsidTr="006E6DCA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6E54D545" w:rsidR="00CC3E3E" w:rsidRPr="006E6DCA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59143553" w:rsidR="00D82264" w:rsidRPr="006E6DCA" w:rsidRDefault="00192AB0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192AB0">
              <w:rPr>
                <w:rFonts w:ascii="Times New Roman" w:eastAsia="PMingLiU" w:hAnsi="Times New Roman" w:hint="eastAsia"/>
                <w:szCs w:val="24"/>
              </w:rPr>
              <w:t>一個惹人討厭的人並不值得被當作人類看待。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4E9FE5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1E58FFDE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575C9BDF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4595639A" w14:textId="77777777" w:rsidTr="006E6DCA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16D4AB02" w:rsidR="00CC3E3E" w:rsidRPr="006E6DCA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60886540" w:rsidR="00D82264" w:rsidRPr="006E6DCA" w:rsidRDefault="00192AB0" w:rsidP="00192AB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192AB0">
              <w:rPr>
                <w:rFonts w:ascii="Times New Roman" w:eastAsia="PMingLiU" w:hAnsi="Times New Roman" w:hint="eastAsia"/>
                <w:szCs w:val="24"/>
              </w:rPr>
              <w:t>有些人應該要受到粗暴的對待，因為他們是沒有感覺，他們不會因此而感到傷心或難過。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6BA13DA9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23C76E70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34E483D9" w:rsidR="00CC3E3E" w:rsidRPr="006E6DCA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E6DCA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0461F695" w14:textId="77777777" w:rsidR="001C2EC3" w:rsidRPr="006E6DCA" w:rsidRDefault="001C2EC3" w:rsidP="00CC3E3E">
      <w:pPr>
        <w:rPr>
          <w:rFonts w:ascii="Times New Roman" w:eastAsia="PMingLiU" w:hAnsi="Times New Roman"/>
          <w:szCs w:val="24"/>
        </w:rPr>
      </w:pPr>
    </w:p>
    <w:sectPr w:rsidR="001C2EC3" w:rsidRPr="006E6DC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B15E" w14:textId="77777777" w:rsidR="00E30405" w:rsidRDefault="00E30405" w:rsidP="008C4C2C">
      <w:r>
        <w:separator/>
      </w:r>
    </w:p>
  </w:endnote>
  <w:endnote w:type="continuationSeparator" w:id="0">
    <w:p w14:paraId="488FBF65" w14:textId="77777777" w:rsidR="00E30405" w:rsidRDefault="00E30405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CA64" w14:textId="77777777" w:rsidR="00E30405" w:rsidRDefault="00E30405" w:rsidP="008C4C2C">
      <w:r>
        <w:separator/>
      </w:r>
    </w:p>
  </w:footnote>
  <w:footnote w:type="continuationSeparator" w:id="0">
    <w:p w14:paraId="4069D98A" w14:textId="77777777" w:rsidR="00E30405" w:rsidRDefault="00E30405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21BD4"/>
    <w:rsid w:val="000D5E9A"/>
    <w:rsid w:val="00143E17"/>
    <w:rsid w:val="00162F85"/>
    <w:rsid w:val="00192AB0"/>
    <w:rsid w:val="00194CC6"/>
    <w:rsid w:val="001C2EC3"/>
    <w:rsid w:val="00216F26"/>
    <w:rsid w:val="00283264"/>
    <w:rsid w:val="002A7677"/>
    <w:rsid w:val="003D4FB3"/>
    <w:rsid w:val="004B6D0D"/>
    <w:rsid w:val="004C4BA9"/>
    <w:rsid w:val="00551691"/>
    <w:rsid w:val="006C5F9C"/>
    <w:rsid w:val="006E6DCA"/>
    <w:rsid w:val="00706CCF"/>
    <w:rsid w:val="007632DF"/>
    <w:rsid w:val="007E56C8"/>
    <w:rsid w:val="008C4C2C"/>
    <w:rsid w:val="00905613"/>
    <w:rsid w:val="00924431"/>
    <w:rsid w:val="009A0120"/>
    <w:rsid w:val="00A23193"/>
    <w:rsid w:val="00A841B4"/>
    <w:rsid w:val="00B04537"/>
    <w:rsid w:val="00B41485"/>
    <w:rsid w:val="00BC1828"/>
    <w:rsid w:val="00BC1E1A"/>
    <w:rsid w:val="00BD7905"/>
    <w:rsid w:val="00C67AB4"/>
    <w:rsid w:val="00CA6F47"/>
    <w:rsid w:val="00CC3E3E"/>
    <w:rsid w:val="00CE1DDC"/>
    <w:rsid w:val="00D82264"/>
    <w:rsid w:val="00DF13E2"/>
    <w:rsid w:val="00E30405"/>
    <w:rsid w:val="00E55FA4"/>
    <w:rsid w:val="00F145B3"/>
    <w:rsid w:val="00F161E7"/>
    <w:rsid w:val="00F90307"/>
    <w:rsid w:val="00FC1D2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16</cp:revision>
  <dcterms:created xsi:type="dcterms:W3CDTF">2023-06-28T08:34:00Z</dcterms:created>
  <dcterms:modified xsi:type="dcterms:W3CDTF">2023-09-20T03:22:00Z</dcterms:modified>
</cp:coreProperties>
</file>