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4125" w14:textId="3467160C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3B583E">
        <w:rPr>
          <w:rFonts w:ascii="Times New Roman" w:hAnsi="Times New Roman" w:cs="Times New Roman"/>
          <w:kern w:val="2"/>
          <w:sz w:val="24"/>
          <w:szCs w:val="24"/>
          <w:lang w:eastAsia="zh-TW"/>
        </w:rPr>
        <w:t>Friends’ problem resolution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F41973" w14:paraId="5A267184" w14:textId="77777777" w:rsidTr="00AA709C">
        <w:tc>
          <w:tcPr>
            <w:tcW w:w="1384" w:type="dxa"/>
            <w:shd w:val="clear" w:color="auto" w:fill="auto"/>
          </w:tcPr>
          <w:p w14:paraId="3BE9EAE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859" w:type="dxa"/>
            <w:shd w:val="clear" w:color="auto" w:fill="auto"/>
          </w:tcPr>
          <w:p w14:paraId="17E57E2E" w14:textId="7766577C" w:rsidR="00DC2F53" w:rsidRPr="00F41973" w:rsidRDefault="0093340D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Showing service effectiveness</w:t>
            </w:r>
          </w:p>
        </w:tc>
      </w:tr>
      <w:tr w:rsidR="00DC2F53" w:rsidRPr="00F41973" w14:paraId="46FB66DA" w14:textId="77777777" w:rsidTr="00AA709C">
        <w:tc>
          <w:tcPr>
            <w:tcW w:w="1384" w:type="dxa"/>
            <w:shd w:val="clear" w:color="auto" w:fill="auto"/>
          </w:tcPr>
          <w:p w14:paraId="0FDDC7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859" w:type="dxa"/>
            <w:shd w:val="clear" w:color="auto" w:fill="auto"/>
          </w:tcPr>
          <w:p w14:paraId="4A44A85A" w14:textId="3FB38AAD" w:rsidR="00DC2F53" w:rsidRPr="00F41973" w:rsidRDefault="0093340D" w:rsidP="00087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Coping, empowerment, recovery</w:t>
            </w:r>
          </w:p>
        </w:tc>
      </w:tr>
      <w:tr w:rsidR="00DC2F53" w:rsidRPr="00F41973" w14:paraId="5FF2E2C8" w14:textId="77777777" w:rsidTr="00AA709C">
        <w:tc>
          <w:tcPr>
            <w:tcW w:w="1384" w:type="dxa"/>
            <w:shd w:val="clear" w:color="auto" w:fill="auto"/>
          </w:tcPr>
          <w:p w14:paraId="35A59116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859" w:type="dxa"/>
            <w:shd w:val="clear" w:color="auto" w:fill="auto"/>
          </w:tcPr>
          <w:p w14:paraId="2BBBD54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Youth </w:t>
            </w:r>
          </w:p>
        </w:tc>
      </w:tr>
      <w:tr w:rsidR="00DC2F53" w:rsidRPr="00F41973" w14:paraId="7E5AE4C4" w14:textId="77777777" w:rsidTr="00AA709C">
        <w:tc>
          <w:tcPr>
            <w:tcW w:w="1384" w:type="dxa"/>
            <w:shd w:val="clear" w:color="auto" w:fill="auto"/>
          </w:tcPr>
          <w:p w14:paraId="03F2FD82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859" w:type="dxa"/>
            <w:shd w:val="clear" w:color="auto" w:fill="auto"/>
          </w:tcPr>
          <w:p w14:paraId="1BF41874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Youth </w:t>
            </w:r>
          </w:p>
        </w:tc>
      </w:tr>
      <w:tr w:rsidR="00DC2F53" w:rsidRPr="00F41973" w14:paraId="1AF05E37" w14:textId="77777777" w:rsidTr="00AA709C">
        <w:tc>
          <w:tcPr>
            <w:tcW w:w="1384" w:type="dxa"/>
            <w:shd w:val="clear" w:color="auto" w:fill="auto"/>
          </w:tcPr>
          <w:p w14:paraId="0007301D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859" w:type="dxa"/>
            <w:shd w:val="clear" w:color="auto" w:fill="auto"/>
          </w:tcPr>
          <w:p w14:paraId="2ECD7438" w14:textId="0081AD6D" w:rsidR="00DC2F53" w:rsidRPr="00F41973" w:rsidRDefault="00301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="00DC2F53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items in 5-point rating scale</w:t>
            </w:r>
          </w:p>
        </w:tc>
      </w:tr>
      <w:tr w:rsidR="00DC2F53" w:rsidRPr="00F41973" w14:paraId="01938BE0" w14:textId="77777777" w:rsidTr="00AA709C">
        <w:tc>
          <w:tcPr>
            <w:tcW w:w="1384" w:type="dxa"/>
            <w:shd w:val="clear" w:color="auto" w:fill="auto"/>
          </w:tcPr>
          <w:p w14:paraId="125B2B3E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859" w:type="dxa"/>
            <w:shd w:val="clear" w:color="auto" w:fill="auto"/>
          </w:tcPr>
          <w:p w14:paraId="4E969308" w14:textId="7AB2F70F" w:rsidR="00DC2F53" w:rsidRPr="00F41973" w:rsidRDefault="00DC2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301A4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876</w:t>
            </w:r>
          </w:p>
        </w:tc>
      </w:tr>
      <w:tr w:rsidR="00DC2F53" w:rsidRPr="00F41973" w14:paraId="10E5A320" w14:textId="77777777" w:rsidTr="00AA709C">
        <w:tc>
          <w:tcPr>
            <w:tcW w:w="1384" w:type="dxa"/>
            <w:shd w:val="clear" w:color="auto" w:fill="auto"/>
          </w:tcPr>
          <w:p w14:paraId="1469CE6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859" w:type="dxa"/>
            <w:shd w:val="clear" w:color="auto" w:fill="auto"/>
          </w:tcPr>
          <w:p w14:paraId="60E6E108" w14:textId="77777777" w:rsidR="00DC2F53" w:rsidRDefault="00343A89" w:rsidP="0004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Ngai, Steven 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Sek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-yum, Chau-</w:t>
            </w:r>
            <w:proofErr w:type="spellStart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kiu</w:t>
            </w:r>
            <w:proofErr w:type="spellEnd"/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Cheung, and Chi-tat Chan. 2019. </w:t>
            </w:r>
            <w:r w:rsidRPr="00A4704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63290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  <w:p w14:paraId="6EA02859" w14:textId="77777777" w:rsidR="0089360B" w:rsidRDefault="0089360B" w:rsidP="0004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A20A1A2" w14:textId="1138CF41" w:rsidR="0089360B" w:rsidRPr="00F41973" w:rsidRDefault="0089360B" w:rsidP="0004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8458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 xml:space="preserve">Smith, Serena, Shane A. Thomas, </w:t>
            </w:r>
            <w:proofErr w:type="spellStart"/>
            <w:r w:rsidRPr="0048458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Alun</w:t>
            </w:r>
            <w:proofErr w:type="spellEnd"/>
            <w:r w:rsidRPr="0048458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 xml:space="preserve"> C. Jackson. 2004. “An Exploration of the Therapeutic Relationship and Counselling Outcomes in a Problem Gambling Counselling Service.” Journal of Social Work Practice 18(1):99-112.</w:t>
            </w:r>
          </w:p>
        </w:tc>
      </w:tr>
    </w:tbl>
    <w:p w14:paraId="54AFC78F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43D7A59E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3B583E">
        <w:rPr>
          <w:rFonts w:ascii="Times New Roman" w:hAnsi="Times New Roman" w:cs="Times New Roman"/>
          <w:kern w:val="2"/>
          <w:sz w:val="24"/>
          <w:szCs w:val="24"/>
          <w:lang w:eastAsia="zh-TW"/>
        </w:rPr>
        <w:t>Friends’ problem resolution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377"/>
        <w:gridCol w:w="1076"/>
        <w:gridCol w:w="1687"/>
      </w:tblGrid>
      <w:tr w:rsidR="001F27D5" w:rsidRPr="00F41973" w14:paraId="2495E77C" w14:textId="77777777" w:rsidTr="00AA709C">
        <w:tc>
          <w:tcPr>
            <w:tcW w:w="2695" w:type="dxa"/>
            <w:shd w:val="clear" w:color="auto" w:fill="auto"/>
          </w:tcPr>
          <w:p w14:paraId="4AB819D0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14:paraId="13C31981" w14:textId="759E725C" w:rsidR="00DC2F53" w:rsidRPr="00F41973" w:rsidRDefault="0047420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14:paraId="3EB634A4" w14:textId="5A962CBB" w:rsidR="00DC2F53" w:rsidRPr="00F41973" w:rsidRDefault="001F27D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377" w:type="dxa"/>
            <w:shd w:val="clear" w:color="auto" w:fill="auto"/>
          </w:tcPr>
          <w:p w14:paraId="6F0E5C0E" w14:textId="4E3EDEC5" w:rsidR="00DC2F53" w:rsidRPr="00F41973" w:rsidRDefault="001F27D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076" w:type="dxa"/>
            <w:shd w:val="clear" w:color="auto" w:fill="auto"/>
          </w:tcPr>
          <w:p w14:paraId="14EE752E" w14:textId="3F2AD4F6" w:rsidR="00DC2F53" w:rsidRPr="00F41973" w:rsidRDefault="001F27D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14:paraId="1B12355D" w14:textId="6938BE93" w:rsidR="00DC2F53" w:rsidRPr="00F41973" w:rsidRDefault="001F27D5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1F27D5" w:rsidRPr="00F41973" w14:paraId="705B7360" w14:textId="77777777" w:rsidTr="00AA709C">
        <w:tc>
          <w:tcPr>
            <w:tcW w:w="2695" w:type="dxa"/>
            <w:shd w:val="clear" w:color="auto" w:fill="auto"/>
          </w:tcPr>
          <w:p w14:paraId="25DE4A74" w14:textId="7452DA1E" w:rsidR="00DC2F53" w:rsidRPr="00F41973" w:rsidRDefault="009E69D2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</w:t>
            </w:r>
            <w:r w:rsidR="00427E80"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-</w:t>
            </w:r>
            <w:r w:rsidR="00301A4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5BDB05C7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7C7981A0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377" w:type="dxa"/>
            <w:shd w:val="clear" w:color="auto" w:fill="auto"/>
          </w:tcPr>
          <w:p w14:paraId="5C6ECB43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076" w:type="dxa"/>
            <w:shd w:val="clear" w:color="auto" w:fill="auto"/>
          </w:tcPr>
          <w:p w14:paraId="2178B829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14:paraId="2F3DC92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B54F7A1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F41973" w14:paraId="5B3C8855" w14:textId="77777777" w:rsidTr="00AA709C">
        <w:tc>
          <w:tcPr>
            <w:tcW w:w="3708" w:type="dxa"/>
            <w:shd w:val="clear" w:color="auto" w:fill="auto"/>
          </w:tcPr>
          <w:p w14:paraId="55ACA06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5A932D45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C2F53" w:rsidRPr="00F41973" w14:paraId="2F0E98E0" w14:textId="77777777" w:rsidTr="00AA709C">
        <w:tc>
          <w:tcPr>
            <w:tcW w:w="3708" w:type="dxa"/>
            <w:shd w:val="clear" w:color="auto" w:fill="auto"/>
          </w:tcPr>
          <w:p w14:paraId="3C46FDA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A7E6C54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DC2F53" w:rsidRPr="00F41973" w14:paraId="319D3CA9" w14:textId="77777777" w:rsidTr="00AA709C">
        <w:tc>
          <w:tcPr>
            <w:tcW w:w="3708" w:type="dxa"/>
            <w:shd w:val="clear" w:color="auto" w:fill="auto"/>
          </w:tcPr>
          <w:p w14:paraId="5E0B925B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CFA83BF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DC2F53" w:rsidRPr="00F41973" w14:paraId="3E7FA520" w14:textId="77777777" w:rsidTr="00AA709C">
        <w:tc>
          <w:tcPr>
            <w:tcW w:w="3708" w:type="dxa"/>
            <w:shd w:val="clear" w:color="auto" w:fill="auto"/>
          </w:tcPr>
          <w:p w14:paraId="782CE60C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6D826593" w14:textId="77777777" w:rsidR="00DC2F53" w:rsidRPr="00F41973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14:paraId="6ED88956" w14:textId="77777777" w:rsidR="007F7415" w:rsidRPr="00AF7989" w:rsidRDefault="007F7415" w:rsidP="00AA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sectPr w:rsidR="007F7415" w:rsidRPr="00AF7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7E9E" w14:textId="77777777" w:rsidR="00896349" w:rsidRDefault="00896349" w:rsidP="00A56F1F">
      <w:r>
        <w:separator/>
      </w:r>
    </w:p>
  </w:endnote>
  <w:endnote w:type="continuationSeparator" w:id="0">
    <w:p w14:paraId="7C6C5DF7" w14:textId="77777777" w:rsidR="00896349" w:rsidRDefault="0089634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2E6B" w14:textId="77777777" w:rsidR="00896349" w:rsidRDefault="00896349" w:rsidP="00A56F1F">
      <w:r>
        <w:separator/>
      </w:r>
    </w:p>
  </w:footnote>
  <w:footnote w:type="continuationSeparator" w:id="0">
    <w:p w14:paraId="34627F70" w14:textId="77777777" w:rsidR="00896349" w:rsidRDefault="0089634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6030"/>
    <w:rsid w:val="00087C6F"/>
    <w:rsid w:val="000C2DF6"/>
    <w:rsid w:val="00110C4F"/>
    <w:rsid w:val="00111B5F"/>
    <w:rsid w:val="00113346"/>
    <w:rsid w:val="00151636"/>
    <w:rsid w:val="001C616C"/>
    <w:rsid w:val="001D4769"/>
    <w:rsid w:val="001F27D5"/>
    <w:rsid w:val="00220190"/>
    <w:rsid w:val="002740F2"/>
    <w:rsid w:val="002742A2"/>
    <w:rsid w:val="002743B2"/>
    <w:rsid w:val="00301A49"/>
    <w:rsid w:val="0031143A"/>
    <w:rsid w:val="00343A89"/>
    <w:rsid w:val="00353F70"/>
    <w:rsid w:val="003B583E"/>
    <w:rsid w:val="00427E80"/>
    <w:rsid w:val="00456A29"/>
    <w:rsid w:val="00474204"/>
    <w:rsid w:val="00493B01"/>
    <w:rsid w:val="004D428E"/>
    <w:rsid w:val="004D7A54"/>
    <w:rsid w:val="00537965"/>
    <w:rsid w:val="0056533F"/>
    <w:rsid w:val="00582904"/>
    <w:rsid w:val="005A7CC2"/>
    <w:rsid w:val="00634968"/>
    <w:rsid w:val="006B3B70"/>
    <w:rsid w:val="00722F32"/>
    <w:rsid w:val="007F7415"/>
    <w:rsid w:val="008209C2"/>
    <w:rsid w:val="00880F64"/>
    <w:rsid w:val="0089360B"/>
    <w:rsid w:val="00896349"/>
    <w:rsid w:val="008C0A46"/>
    <w:rsid w:val="0093340D"/>
    <w:rsid w:val="00973FBD"/>
    <w:rsid w:val="0098440A"/>
    <w:rsid w:val="009C453B"/>
    <w:rsid w:val="009E69D2"/>
    <w:rsid w:val="00A20A54"/>
    <w:rsid w:val="00A46AF7"/>
    <w:rsid w:val="00A56F1F"/>
    <w:rsid w:val="00AA709C"/>
    <w:rsid w:val="00AF0C3A"/>
    <w:rsid w:val="00AF7989"/>
    <w:rsid w:val="00B04EFD"/>
    <w:rsid w:val="00B34810"/>
    <w:rsid w:val="00B65858"/>
    <w:rsid w:val="00BC0398"/>
    <w:rsid w:val="00BC2050"/>
    <w:rsid w:val="00C34D98"/>
    <w:rsid w:val="00CF2A1E"/>
    <w:rsid w:val="00D2460F"/>
    <w:rsid w:val="00DC2F53"/>
    <w:rsid w:val="00DD7C8B"/>
    <w:rsid w:val="00E63B4A"/>
    <w:rsid w:val="00E7112D"/>
    <w:rsid w:val="00EA5A27"/>
    <w:rsid w:val="00F01C9B"/>
    <w:rsid w:val="00F1557B"/>
    <w:rsid w:val="00F41973"/>
    <w:rsid w:val="00F56D3A"/>
    <w:rsid w:val="00F65776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3</cp:revision>
  <dcterms:created xsi:type="dcterms:W3CDTF">2021-08-23T07:48:00Z</dcterms:created>
  <dcterms:modified xsi:type="dcterms:W3CDTF">2021-09-08T02:29:00Z</dcterms:modified>
</cp:coreProperties>
</file>