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24E56FA0" w:rsidR="00034EAF" w:rsidRPr="00CC76E4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CC76E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85F6F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232</w:t>
      </w:r>
      <w:r w:rsidRPr="00CC76E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85F6F" w:rsidRPr="00E85F6F">
        <w:rPr>
          <w:rFonts w:ascii="DengXian" w:eastAsia="PMingLiU" w:hAnsi="DengXian" w:cs="Times New Roman" w:hint="eastAsia"/>
          <w:sz w:val="24"/>
          <w:szCs w:val="24"/>
          <w:lang w:eastAsia="zh-TW"/>
        </w:rPr>
        <w:t>朋友的</w:t>
      </w:r>
      <w:r w:rsidR="00A61207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865A2A" w:rsidRPr="00865A2A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6C285E" w:rsidRPr="00CC76E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非物質意識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61"/>
        <w:gridCol w:w="717"/>
        <w:gridCol w:w="586"/>
        <w:gridCol w:w="652"/>
        <w:gridCol w:w="652"/>
        <w:gridCol w:w="652"/>
      </w:tblGrid>
      <w:tr w:rsidR="00D4365D" w:rsidRPr="00CC76E4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CC76E4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17BBBEB8" w:rsidR="00D4365D" w:rsidRPr="00CC76E4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C76E4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的想法的數字。請根據你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eastAsia="PMingLiU" w:cs="Times New Roman"/>
                <w:sz w:val="24"/>
                <w:szCs w:val="24"/>
                <w:lang w:eastAsia="zh-TW"/>
              </w:rPr>
              <w:t>現時的情況誠實作答。</w:t>
            </w:r>
          </w:p>
        </w:tc>
        <w:tc>
          <w:tcPr>
            <w:tcW w:w="0" w:type="auto"/>
            <w:vAlign w:val="center"/>
          </w:tcPr>
          <w:p w14:paraId="2EFFDC6A" w14:textId="28C3ECF8" w:rsidR="00D4365D" w:rsidRPr="00CC76E4" w:rsidRDefault="006C285E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C76E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03D8F45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122CCE6F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0234588F" w14:textId="6C4E298D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2D361083" w14:textId="79E4EBF5" w:rsidR="00D4365D" w:rsidRPr="00CC76E4" w:rsidRDefault="006C285E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C76E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9E3AD6" w:rsidRPr="00CC76E4" w14:paraId="1715709E" w14:textId="77777777" w:rsidTr="000A3BD0">
        <w:trPr>
          <w:jc w:val="center"/>
        </w:trPr>
        <w:tc>
          <w:tcPr>
            <w:tcW w:w="0" w:type="auto"/>
            <w:vAlign w:val="bottom"/>
          </w:tcPr>
          <w:p w14:paraId="05B58A5E" w14:textId="18B5A6E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089DEE3" w14:textId="154EDB30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對宗教、哲學等題目很有興趣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3880C8" w14:textId="42945A2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B15C16" w14:textId="5052F56A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269341" w14:textId="199DB149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EC0799" w14:textId="51A705D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EC2A08" w14:textId="0F97545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0A28724C" w14:textId="77777777" w:rsidTr="000A3BD0">
        <w:trPr>
          <w:jc w:val="center"/>
        </w:trPr>
        <w:tc>
          <w:tcPr>
            <w:tcW w:w="0" w:type="auto"/>
            <w:vAlign w:val="bottom"/>
          </w:tcPr>
          <w:p w14:paraId="31EA2F58" w14:textId="07DD2F6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0271DC9" w14:textId="46DE493A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 xml:space="preserve">曾深刻思考世上是否有些更強大的力量 (例如：神、神聖的生物、或更高的力量等等) 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77AE6130" w14:textId="51EAA07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D35EFA" w14:textId="311A449A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EFA4AB" w14:textId="57C6A63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8CF3BC" w14:textId="7AE3060F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06F554E" w14:textId="726C603D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55F1F6B5" w14:textId="77777777" w:rsidTr="000A3BD0">
        <w:trPr>
          <w:jc w:val="center"/>
        </w:trPr>
        <w:tc>
          <w:tcPr>
            <w:tcW w:w="0" w:type="auto"/>
            <w:vAlign w:val="bottom"/>
          </w:tcPr>
          <w:p w14:paraId="49D8B936" w14:textId="45C04D9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A46348C" w14:textId="04951C48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認識生命中的非物質</w:t>
            </w:r>
            <w:proofErr w:type="gramStart"/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向度如信念</w:t>
            </w:r>
            <w:proofErr w:type="gramEnd"/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、文化等，能幫助我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建立更實在的感覺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5A8FDE" w14:textId="42B4E87D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74DE32F" w14:textId="3147E5A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114A01" w14:textId="2E41A370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50F097" w14:textId="2727D7E1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82A9DBC" w14:textId="3E91A48F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02B23660" w14:textId="77777777" w:rsidTr="000A3BD0">
        <w:trPr>
          <w:jc w:val="center"/>
        </w:trPr>
        <w:tc>
          <w:tcPr>
            <w:tcW w:w="0" w:type="auto"/>
            <w:vAlign w:val="bottom"/>
          </w:tcPr>
          <w:p w14:paraId="7F31916A" w14:textId="095BC78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BA49B8D" w14:textId="196F1533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經常追求非物質的精神生活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F0366E" w14:textId="5215729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64FB5D" w14:textId="1BD96984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0C2415" w14:textId="7EB1A6F2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D118DC" w14:textId="005E8263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7B3AAF4" w14:textId="44BCB5C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E3AD6" w:rsidRPr="00CC76E4" w14:paraId="44F14A64" w14:textId="77777777" w:rsidTr="000A3BD0">
        <w:trPr>
          <w:jc w:val="center"/>
        </w:trPr>
        <w:tc>
          <w:tcPr>
            <w:tcW w:w="0" w:type="auto"/>
            <w:vAlign w:val="bottom"/>
          </w:tcPr>
          <w:p w14:paraId="291826C8" w14:textId="58C7E26E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C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E9493C3" w14:textId="46E7B491" w:rsidR="009E3AD6" w:rsidRPr="00CC76E4" w:rsidRDefault="009E3AD6" w:rsidP="009E3AD6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</w:t>
            </w:r>
            <w:r w:rsidR="008E5A98" w:rsidRPr="00CC76E4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r w:rsidR="00E85F6F" w:rsidRPr="00E85F6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朋友</w:t>
            </w:r>
            <w:r w:rsidRPr="00CC76E4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 xml:space="preserve">能感應到世上中的強大力量 (例如：神、仙、神聖的生物、或更高的力量等) </w:t>
            </w:r>
            <w:r w:rsidRPr="00CC76E4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F54FCB" w14:textId="42F5E131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203022E" w14:textId="6DCCF335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877539D" w14:textId="6A9B335C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4CF6AA7" w14:textId="5F0E3B0B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43B607D" w14:textId="3FFC010B" w:rsidR="009E3AD6" w:rsidRPr="00CC76E4" w:rsidRDefault="009E3AD6" w:rsidP="009E3AD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C76E4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CC76E4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CC76E4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CC76E4" w:rsidRDefault="007B1A2D" w:rsidP="006159F4">
      <w:pPr>
        <w:rPr>
          <w:sz w:val="24"/>
          <w:szCs w:val="24"/>
          <w:lang w:eastAsia="zh-TW"/>
        </w:rPr>
      </w:pPr>
    </w:p>
    <w:sectPr w:rsidR="007B1A2D" w:rsidRPr="00CC76E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3C0" w14:textId="77777777" w:rsidR="00BC710E" w:rsidRDefault="00BC710E" w:rsidP="00A56F1F">
      <w:r>
        <w:separator/>
      </w:r>
    </w:p>
  </w:endnote>
  <w:endnote w:type="continuationSeparator" w:id="0">
    <w:p w14:paraId="52059EF4" w14:textId="77777777" w:rsidR="00BC710E" w:rsidRDefault="00BC710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B2F5" w14:textId="77777777" w:rsidR="00BC710E" w:rsidRDefault="00BC710E" w:rsidP="00A56F1F">
      <w:r>
        <w:separator/>
      </w:r>
    </w:p>
  </w:footnote>
  <w:footnote w:type="continuationSeparator" w:id="0">
    <w:p w14:paraId="2A04F5A8" w14:textId="77777777" w:rsidR="00BC710E" w:rsidRDefault="00BC710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8FAOS4ZagtAAAA"/>
  </w:docVars>
  <w:rsids>
    <w:rsidRoot w:val="00DC2F53"/>
    <w:rsid w:val="0000183B"/>
    <w:rsid w:val="000102E9"/>
    <w:rsid w:val="000124F5"/>
    <w:rsid w:val="00014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168F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D6E76"/>
    <w:rsid w:val="001F6C20"/>
    <w:rsid w:val="00201FC1"/>
    <w:rsid w:val="00204981"/>
    <w:rsid w:val="00220190"/>
    <w:rsid w:val="00221E98"/>
    <w:rsid w:val="002245F6"/>
    <w:rsid w:val="002416E2"/>
    <w:rsid w:val="00246F54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40A1B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CEF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5E47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3680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285E"/>
    <w:rsid w:val="006C5613"/>
    <w:rsid w:val="006C6C1A"/>
    <w:rsid w:val="006C7EA8"/>
    <w:rsid w:val="006D3741"/>
    <w:rsid w:val="006D7EB3"/>
    <w:rsid w:val="006E42C6"/>
    <w:rsid w:val="006E54DA"/>
    <w:rsid w:val="006E73E7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12204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5A2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D6EA0"/>
    <w:rsid w:val="008E24FE"/>
    <w:rsid w:val="008E31A4"/>
    <w:rsid w:val="008E4F5B"/>
    <w:rsid w:val="008E5A98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2BB0"/>
    <w:rsid w:val="009A5526"/>
    <w:rsid w:val="009B39E5"/>
    <w:rsid w:val="009B5284"/>
    <w:rsid w:val="009C01F9"/>
    <w:rsid w:val="009C453B"/>
    <w:rsid w:val="009C7CDB"/>
    <w:rsid w:val="009E3AD6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A1A"/>
    <w:rsid w:val="00B2612C"/>
    <w:rsid w:val="00B3148C"/>
    <w:rsid w:val="00B3356C"/>
    <w:rsid w:val="00B34810"/>
    <w:rsid w:val="00B364F8"/>
    <w:rsid w:val="00B41B7E"/>
    <w:rsid w:val="00B41CB7"/>
    <w:rsid w:val="00B45FCB"/>
    <w:rsid w:val="00B4644F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C710E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C76E4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457A5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2603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85F6F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09A9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4663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175</Words>
  <Characters>181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109</cp:revision>
  <dcterms:created xsi:type="dcterms:W3CDTF">2019-08-15T01:19:00Z</dcterms:created>
  <dcterms:modified xsi:type="dcterms:W3CDTF">2025-06-11T07:06:00Z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