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1D" w:rsidRPr="00932711" w:rsidRDefault="00F67978" w:rsidP="00D3611D">
      <w:r w:rsidRPr="00F67978">
        <w:rPr>
          <w:rFonts w:hint="eastAsia"/>
        </w:rPr>
        <w:t>患癌朋友</w:t>
      </w:r>
      <w:r w:rsidR="00D3611D" w:rsidRPr="00D55630">
        <w:rPr>
          <w:rFonts w:hint="eastAsia"/>
        </w:rPr>
        <w:t>的抑郁症</w:t>
      </w:r>
      <w:r w:rsidR="00D3611D">
        <w:rPr>
          <w:rFonts w:eastAsia="SimSun" w:hint="eastAsia"/>
        </w:rPr>
        <w:t xml:space="preserve"> </w:t>
      </w:r>
      <w:r w:rsidR="00D3611D" w:rsidRPr="00DB7B5B">
        <w:rPr>
          <w:rFonts w:asciiTheme="minorEastAsia" w:eastAsia="SimSun" w:hAnsiTheme="minorEastAsia" w:cs="Times New Roman"/>
          <w:color w:val="000000"/>
          <w:sz w:val="24"/>
          <w:szCs w:val="24"/>
        </w:rPr>
        <w:t>(</w:t>
      </w:r>
      <w:r w:rsidR="00D3611D" w:rsidRPr="00D3611D">
        <w:rPr>
          <w:rFonts w:asciiTheme="minorEastAsia" w:eastAsia="SimSun" w:hAnsiTheme="minorEastAsia" w:cs="Times New Roman"/>
          <w:color w:val="000000"/>
          <w:sz w:val="24"/>
          <w:szCs w:val="24"/>
        </w:rPr>
        <w:t xml:space="preserve">Depression in </w:t>
      </w:r>
      <w:r>
        <w:rPr>
          <w:rFonts w:asciiTheme="minorEastAsia" w:eastAsia="SimSun" w:hAnsiTheme="minorEastAsia" w:cs="Times New Roman"/>
          <w:color w:val="000000"/>
          <w:sz w:val="24"/>
          <w:szCs w:val="24"/>
        </w:rPr>
        <w:t>friend</w:t>
      </w:r>
      <w:bookmarkStart w:id="0" w:name="_GoBack"/>
      <w:bookmarkEnd w:id="0"/>
      <w:r w:rsidR="00D3611D" w:rsidRPr="00D3611D">
        <w:rPr>
          <w:rFonts w:asciiTheme="minorEastAsia" w:eastAsia="SimSun" w:hAnsiTheme="minorEastAsia" w:cs="Times New Roman"/>
          <w:color w:val="000000"/>
          <w:sz w:val="24"/>
          <w:szCs w:val="24"/>
        </w:rPr>
        <w:t>s with cancer</w:t>
      </w:r>
      <w:r w:rsidR="00D3611D" w:rsidRPr="00DB7B5B">
        <w:rPr>
          <w:rFonts w:asciiTheme="minorEastAsia" w:eastAsia="SimSun" w:hAnsiTheme="minorEastAsia" w:cs="Times New Roman"/>
          <w:color w:val="000000"/>
          <w:sz w:val="24"/>
          <w:szCs w:val="24"/>
        </w:rPr>
        <w:t xml:space="preserve">) </w:t>
      </w:r>
      <w:r w:rsidR="00D3611D" w:rsidRPr="00DB7B5B"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5"/>
        <w:gridCol w:w="7131"/>
      </w:tblGrid>
      <w:tr w:rsidR="00D3611D" w:rsidRPr="008A4A61" w:rsidTr="00955096">
        <w:tc>
          <w:tcPr>
            <w:tcW w:w="1165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131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61596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促进成就，健康，求助，满意</w:t>
            </w:r>
          </w:p>
        </w:tc>
      </w:tr>
      <w:tr w:rsidR="00D3611D" w:rsidRPr="008A4A61" w:rsidTr="00955096">
        <w:tc>
          <w:tcPr>
            <w:tcW w:w="1165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131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F61596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负担，无助，压力，紧张</w:t>
            </w:r>
          </w:p>
        </w:tc>
      </w:tr>
      <w:tr w:rsidR="00D3611D" w:rsidRPr="008A4A61" w:rsidTr="00955096">
        <w:tc>
          <w:tcPr>
            <w:tcW w:w="1165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131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D3611D" w:rsidRPr="008A4A61" w:rsidTr="00955096">
        <w:tc>
          <w:tcPr>
            <w:tcW w:w="1165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131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病人</w:t>
            </w:r>
          </w:p>
        </w:tc>
      </w:tr>
      <w:tr w:rsidR="00D3611D" w:rsidRPr="008A4A61" w:rsidTr="00955096">
        <w:tc>
          <w:tcPr>
            <w:tcW w:w="1165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131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9</w:t>
            </w: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项</w:t>
            </w: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4</w:t>
            </w: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3611D" w:rsidRPr="008A4A61" w:rsidTr="00955096">
        <w:tc>
          <w:tcPr>
            <w:tcW w:w="1165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131" w:type="dxa"/>
            <w:shd w:val="clear" w:color="auto" w:fill="auto"/>
          </w:tcPr>
          <w:p w:rsidR="00D3611D" w:rsidRPr="008A4A61" w:rsidRDefault="00D3611D" w:rsidP="00D36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3611D" w:rsidRPr="008A4A61" w:rsidTr="00955096">
        <w:tc>
          <w:tcPr>
            <w:tcW w:w="1165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131" w:type="dxa"/>
            <w:shd w:val="clear" w:color="auto" w:fill="auto"/>
          </w:tcPr>
          <w:p w:rsidR="00D3611D" w:rsidRPr="00D3611D" w:rsidRDefault="00D3611D" w:rsidP="00D3611D">
            <w:pPr>
              <w:shd w:val="clear" w:color="auto" w:fill="FFFFFF"/>
              <w:jc w:val="left"/>
              <w:rPr>
                <w:rFonts w:ascii="Helvetica" w:eastAsiaTheme="minorEastAsia" w:hAnsi="Helvetica" w:cs="Helvetica"/>
                <w:color w:val="3A3A3A"/>
                <w:sz w:val="23"/>
                <w:szCs w:val="23"/>
                <w:lang w:eastAsia="zh-TW"/>
              </w:rPr>
            </w:pPr>
            <w:r w:rsidRPr="00D3611D">
              <w:rPr>
                <w:rFonts w:ascii="Helvetica" w:eastAsia="Times New Roman" w:hAnsi="Helvetica" w:cs="Helvetica"/>
                <w:color w:val="3A3A3A"/>
                <w:sz w:val="23"/>
                <w:szCs w:val="23"/>
                <w:lang w:eastAsia="zh-TW"/>
              </w:rPr>
              <w:t>Hartung, Tim J, Friedrich, Michael, Johansen, Christoffer, Wittchen, Hans</w:t>
            </w:r>
            <w:r w:rsidRPr="00D3611D">
              <w:rPr>
                <w:rFonts w:eastAsia="新細明體" w:cs="新細明體"/>
                <w:color w:val="3A3A3A"/>
                <w:sz w:val="23"/>
                <w:szCs w:val="23"/>
                <w:lang w:eastAsia="zh-TW"/>
              </w:rPr>
              <w:t>‐</w:t>
            </w:r>
            <w:r w:rsidRPr="00D3611D">
              <w:rPr>
                <w:rFonts w:ascii="Helvetica" w:eastAsia="Times New Roman" w:hAnsi="Helvetica" w:cs="Helvetica"/>
                <w:color w:val="3A3A3A"/>
                <w:sz w:val="23"/>
                <w:szCs w:val="23"/>
                <w:lang w:eastAsia="zh-TW"/>
              </w:rPr>
              <w:t>Ulrich, Faller, Herman, Koch, Uwe, . . . Mehnert, Anja. (2017). The Hospital Anxiety and Depression Scale (HADS) and the 9</w:t>
            </w:r>
            <w:r w:rsidRPr="00D3611D">
              <w:rPr>
                <w:rFonts w:eastAsia="新細明體" w:cs="新細明體"/>
                <w:color w:val="3A3A3A"/>
                <w:sz w:val="23"/>
                <w:szCs w:val="23"/>
                <w:lang w:eastAsia="zh-TW"/>
              </w:rPr>
              <w:t>‐</w:t>
            </w:r>
            <w:r w:rsidRPr="00D3611D">
              <w:rPr>
                <w:rFonts w:ascii="Helvetica" w:eastAsia="Times New Roman" w:hAnsi="Helvetica" w:cs="Helvetica"/>
                <w:color w:val="3A3A3A"/>
                <w:sz w:val="23"/>
                <w:szCs w:val="23"/>
                <w:lang w:eastAsia="zh-TW"/>
              </w:rPr>
              <w:t>item Patient Health Questionnaire (PHQ</w:t>
            </w:r>
            <w:r w:rsidRPr="00D3611D">
              <w:rPr>
                <w:rFonts w:eastAsia="新細明體" w:cs="新細明體"/>
                <w:color w:val="3A3A3A"/>
                <w:sz w:val="23"/>
                <w:szCs w:val="23"/>
                <w:lang w:eastAsia="zh-TW"/>
              </w:rPr>
              <w:t>‐</w:t>
            </w:r>
            <w:r w:rsidRPr="00D3611D">
              <w:rPr>
                <w:rFonts w:ascii="Helvetica" w:eastAsia="Times New Roman" w:hAnsi="Helvetica" w:cs="Helvetica"/>
                <w:color w:val="3A3A3A"/>
                <w:sz w:val="23"/>
                <w:szCs w:val="23"/>
                <w:lang w:eastAsia="zh-TW"/>
              </w:rPr>
              <w:t>9) as screening instruments for depression in patients with cancer. </w:t>
            </w:r>
            <w:r w:rsidRPr="00D3611D">
              <w:rPr>
                <w:rFonts w:ascii="Helvetica" w:eastAsia="Times New Roman" w:hAnsi="Helvetica" w:cs="Helvetica"/>
                <w:i/>
                <w:iCs/>
                <w:color w:val="3A3A3A"/>
                <w:sz w:val="23"/>
                <w:szCs w:val="23"/>
                <w:lang w:eastAsia="zh-TW"/>
              </w:rPr>
              <w:t>Cancer,</w:t>
            </w:r>
            <w:r w:rsidRPr="00D3611D">
              <w:rPr>
                <w:rFonts w:ascii="Helvetica" w:eastAsia="Times New Roman" w:hAnsi="Helvetica" w:cs="Helvetica"/>
                <w:color w:val="3A3A3A"/>
                <w:sz w:val="23"/>
                <w:szCs w:val="23"/>
                <w:lang w:eastAsia="zh-TW"/>
              </w:rPr>
              <w:t> </w:t>
            </w:r>
            <w:r w:rsidRPr="00D3611D">
              <w:rPr>
                <w:rFonts w:ascii="Helvetica" w:eastAsia="Times New Roman" w:hAnsi="Helvetica" w:cs="Helvetica"/>
                <w:i/>
                <w:iCs/>
                <w:color w:val="3A3A3A"/>
                <w:sz w:val="23"/>
                <w:szCs w:val="23"/>
                <w:lang w:eastAsia="zh-TW"/>
              </w:rPr>
              <w:t>123</w:t>
            </w:r>
            <w:r w:rsidRPr="00D3611D">
              <w:rPr>
                <w:rFonts w:ascii="Helvetica" w:eastAsia="Times New Roman" w:hAnsi="Helvetica" w:cs="Helvetica"/>
                <w:color w:val="3A3A3A"/>
                <w:sz w:val="23"/>
                <w:szCs w:val="23"/>
                <w:lang w:eastAsia="zh-TW"/>
              </w:rPr>
              <w:t>(21), 4236-4243.</w:t>
            </w:r>
          </w:p>
        </w:tc>
      </w:tr>
    </w:tbl>
    <w:p w:rsidR="00D3611D" w:rsidRPr="008A4A61" w:rsidRDefault="00D3611D" w:rsidP="00D36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D3611D" w:rsidRPr="008A4A61" w:rsidRDefault="00F67978" w:rsidP="00D36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F67978">
        <w:rPr>
          <w:rFonts w:hint="eastAsia"/>
        </w:rPr>
        <w:t>患癌朋友</w:t>
      </w:r>
      <w:r w:rsidR="00D3611D" w:rsidRPr="00D55630">
        <w:rPr>
          <w:rFonts w:hint="eastAsia"/>
        </w:rPr>
        <w:t>的抑郁症</w:t>
      </w:r>
      <w:r w:rsidR="00D3611D" w:rsidRPr="00DB7B5B">
        <w:rPr>
          <w:rFonts w:asciiTheme="minorEastAsia" w:eastAsia="SimSun" w:hAnsiTheme="minorEastAsia" w:cs="Times New Roman" w:hint="eastAsia"/>
          <w:kern w:val="2"/>
          <w:sz w:val="24"/>
          <w:szCs w:val="24"/>
        </w:rPr>
        <w:t>的</w:t>
      </w:r>
      <w:r w:rsidR="00D3611D" w:rsidRPr="00DB7B5B">
        <w:rPr>
          <w:rFonts w:asciiTheme="minorEastAsia" w:eastAsia="SimSun" w:hAnsiTheme="minorEastAsia" w:cs="Times New Roman" w:hint="eastAsia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1226"/>
        <w:gridCol w:w="1276"/>
        <w:gridCol w:w="1276"/>
        <w:gridCol w:w="1202"/>
      </w:tblGrid>
      <w:tr w:rsidR="00D3611D" w:rsidRPr="008A4A61" w:rsidTr="00955096">
        <w:trPr>
          <w:trHeight w:val="306"/>
        </w:trPr>
        <w:tc>
          <w:tcPr>
            <w:tcW w:w="3305" w:type="dxa"/>
            <w:shd w:val="clear" w:color="auto" w:fill="auto"/>
          </w:tcPr>
          <w:p w:rsidR="00D3611D" w:rsidRPr="00374F5B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74F5B">
              <w:rPr>
                <w:rFonts w:asciiTheme="minorEastAsia" w:eastAsia="SimSun" w:hAnsiTheme="minorEastAsia" w:cs="Times New Roman" w:hint="eastAsia"/>
                <w:sz w:val="24"/>
                <w:szCs w:val="24"/>
              </w:rPr>
              <w:t>回应</w:t>
            </w:r>
          </w:p>
        </w:tc>
        <w:tc>
          <w:tcPr>
            <w:tcW w:w="1226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276" w:type="dxa"/>
            <w:shd w:val="clear" w:color="auto" w:fill="auto"/>
          </w:tcPr>
          <w:p w:rsidR="00D3611D" w:rsidRPr="008A4A61" w:rsidRDefault="005E7D30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55630">
              <w:rPr>
                <w:rFonts w:eastAsia="新細明體" w:cs="新細明體" w:hint="eastAsia"/>
              </w:rPr>
              <w:t>几天</w:t>
            </w:r>
          </w:p>
        </w:tc>
        <w:tc>
          <w:tcPr>
            <w:tcW w:w="1276" w:type="dxa"/>
            <w:shd w:val="clear" w:color="auto" w:fill="auto"/>
          </w:tcPr>
          <w:p w:rsidR="00D3611D" w:rsidRPr="008A4A61" w:rsidRDefault="005E7D30" w:rsidP="005E7D30">
            <w:pPr>
              <w:tabs>
                <w:tab w:val="left" w:pos="300"/>
                <w:tab w:val="center" w:pos="5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新細明體" w:cs="新細明體" w:hint="eastAsia"/>
              </w:rPr>
              <w:t>超过</w:t>
            </w:r>
            <w:r w:rsidRPr="00D55630">
              <w:rPr>
                <w:rFonts w:eastAsia="新細明體" w:cs="新細明體" w:hint="eastAsia"/>
              </w:rPr>
              <w:t>一</w:t>
            </w:r>
            <w:r>
              <w:rPr>
                <w:rFonts w:eastAsia="新細明體" w:cs="新細明體" w:hint="eastAsia"/>
              </w:rPr>
              <w:t>半</w:t>
            </w:r>
            <w:r w:rsidRPr="00D55630">
              <w:rPr>
                <w:rFonts w:eastAsia="新細明體" w:cs="新細明體" w:hint="eastAsia"/>
              </w:rPr>
              <w:t>的日子</w:t>
            </w:r>
          </w:p>
        </w:tc>
        <w:tc>
          <w:tcPr>
            <w:tcW w:w="1202" w:type="dxa"/>
            <w:shd w:val="clear" w:color="auto" w:fill="auto"/>
          </w:tcPr>
          <w:p w:rsidR="00D3611D" w:rsidRPr="008A4A61" w:rsidRDefault="005E7D30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55630">
              <w:rPr>
                <w:rFonts w:eastAsia="新細明體" w:cs="新細明體" w:hint="eastAsia"/>
              </w:rPr>
              <w:t>几乎每一天</w:t>
            </w:r>
          </w:p>
        </w:tc>
      </w:tr>
      <w:tr w:rsidR="00D3611D" w:rsidRPr="008A4A61" w:rsidTr="00955096">
        <w:trPr>
          <w:trHeight w:val="322"/>
        </w:trPr>
        <w:tc>
          <w:tcPr>
            <w:tcW w:w="3305" w:type="dxa"/>
            <w:shd w:val="clear" w:color="auto" w:fill="auto"/>
          </w:tcPr>
          <w:p w:rsidR="00D3611D" w:rsidRPr="00374F5B" w:rsidRDefault="00D3611D" w:rsidP="00D36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374F5B">
              <w:rPr>
                <w:rFonts w:asciiTheme="minorEastAsia" w:eastAsia="SimSun" w:hAnsiTheme="minorEastAsia" w:cs="Times New Roman" w:hint="eastAsia"/>
                <w:sz w:val="24"/>
                <w:szCs w:val="24"/>
              </w:rPr>
              <w:t>项目</w:t>
            </w:r>
            <w:r>
              <w:rPr>
                <w:rFonts w:asciiTheme="minorEastAsia" w:eastAsia="SimSun" w:hAnsiTheme="minorEastAsia" w:cs="Times New Roman"/>
                <w:sz w:val="24"/>
                <w:szCs w:val="24"/>
              </w:rPr>
              <w:t>1-9</w:t>
            </w:r>
            <w:r w:rsidRPr="00374F5B">
              <w:rPr>
                <w:rFonts w:asciiTheme="minorEastAsia" w:eastAsia="SimSun" w:hAnsiTheme="minorEastAsia" w:cs="Times New Roman" w:hint="eastAsia"/>
                <w:sz w:val="24"/>
                <w:szCs w:val="24"/>
              </w:rPr>
              <w:t>的分数</w:t>
            </w:r>
          </w:p>
        </w:tc>
        <w:tc>
          <w:tcPr>
            <w:tcW w:w="1226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3611D" w:rsidRPr="008A4A61" w:rsidRDefault="00D3611D" w:rsidP="00D36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D3611D" w:rsidRPr="008A4A61" w:rsidRDefault="00D3611D" w:rsidP="00D36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4874"/>
      </w:tblGrid>
      <w:tr w:rsidR="00D3611D" w:rsidRPr="008A4A61" w:rsidTr="00955096">
        <w:tc>
          <w:tcPr>
            <w:tcW w:w="3707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量表得分：项目分数的总和</w:t>
            </w:r>
          </w:p>
        </w:tc>
        <w:tc>
          <w:tcPr>
            <w:tcW w:w="5310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3611D" w:rsidRPr="008A4A61" w:rsidTr="00955096">
        <w:tc>
          <w:tcPr>
            <w:tcW w:w="3707" w:type="dxa"/>
            <w:shd w:val="clear" w:color="auto" w:fill="auto"/>
          </w:tcPr>
          <w:p w:rsidR="00D3611D" w:rsidRPr="008A4A61" w:rsidRDefault="00D3611D" w:rsidP="00D36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19-27</w:t>
            </w:r>
          </w:p>
        </w:tc>
        <w:tc>
          <w:tcPr>
            <w:tcW w:w="5310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异常</w:t>
            </w: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（案件）</w:t>
            </w:r>
          </w:p>
        </w:tc>
      </w:tr>
      <w:tr w:rsidR="00D3611D" w:rsidRPr="008A4A61" w:rsidTr="00955096">
        <w:tc>
          <w:tcPr>
            <w:tcW w:w="3707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5310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异常待定</w:t>
            </w:r>
            <w:r w:rsidRPr="00DB7B5B"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（边界案件）</w:t>
            </w:r>
          </w:p>
        </w:tc>
      </w:tr>
      <w:tr w:rsidR="00D3611D" w:rsidRPr="008A4A61" w:rsidTr="00955096">
        <w:tc>
          <w:tcPr>
            <w:tcW w:w="3707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="SimSun" w:hAnsiTheme="minorEastAsia" w:cs="Times New Roman"/>
                <w:color w:val="000000"/>
                <w:sz w:val="24"/>
                <w:szCs w:val="24"/>
              </w:rPr>
              <w:t>0-9</w:t>
            </w:r>
          </w:p>
        </w:tc>
        <w:tc>
          <w:tcPr>
            <w:tcW w:w="5310" w:type="dxa"/>
            <w:shd w:val="clear" w:color="auto" w:fill="auto"/>
          </w:tcPr>
          <w:p w:rsidR="00D3611D" w:rsidRPr="008A4A61" w:rsidRDefault="00D3611D" w:rsidP="00955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B7B5B">
              <w:rPr>
                <w:rFonts w:asciiTheme="minorEastAsia" w:eastAsia="SimSun" w:hAnsiTheme="minorEastAsia" w:cs="Times New Roman" w:hint="eastAsia"/>
                <w:color w:val="000000"/>
                <w:sz w:val="24"/>
                <w:szCs w:val="24"/>
              </w:rPr>
              <w:t>正常</w:t>
            </w:r>
          </w:p>
        </w:tc>
      </w:tr>
    </w:tbl>
    <w:p w:rsidR="00AE5620" w:rsidRDefault="00E038B7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B7" w:rsidRDefault="00E038B7" w:rsidP="00D3611D">
      <w:r>
        <w:separator/>
      </w:r>
    </w:p>
  </w:endnote>
  <w:endnote w:type="continuationSeparator" w:id="0">
    <w:p w:rsidR="00E038B7" w:rsidRDefault="00E038B7" w:rsidP="00D3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B7" w:rsidRDefault="00E038B7" w:rsidP="00D3611D">
      <w:r>
        <w:separator/>
      </w:r>
    </w:p>
  </w:footnote>
  <w:footnote w:type="continuationSeparator" w:id="0">
    <w:p w:rsidR="00E038B7" w:rsidRDefault="00E038B7" w:rsidP="00D36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4"/>
    <w:rsid w:val="001C0FF9"/>
    <w:rsid w:val="003D4FB3"/>
    <w:rsid w:val="005E7D30"/>
    <w:rsid w:val="00924431"/>
    <w:rsid w:val="009A5354"/>
    <w:rsid w:val="00CB105E"/>
    <w:rsid w:val="00D3611D"/>
    <w:rsid w:val="00E038B7"/>
    <w:rsid w:val="00F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1A123-67C7-4E89-B238-13A80388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1D"/>
    <w:pPr>
      <w:jc w:val="both"/>
    </w:pPr>
    <w:rPr>
      <w:rFonts w:ascii="新細明體" w:eastAsia="細明體" w:hAnsi="新細明體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3611D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11D"/>
    <w:rPr>
      <w:rFonts w:ascii="新細明體" w:eastAsia="細明體" w:hAnsi="新細明體" w:cs="SimSun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D3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11D"/>
    <w:rPr>
      <w:rFonts w:ascii="新細明體" w:eastAsia="細明體" w:hAnsi="新細明體" w:cs="SimSu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4</cp:revision>
  <dcterms:created xsi:type="dcterms:W3CDTF">2020-11-12T09:32:00Z</dcterms:created>
  <dcterms:modified xsi:type="dcterms:W3CDTF">2020-11-12T09:52:00Z</dcterms:modified>
</cp:coreProperties>
</file>