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309124C7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193EA4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Friends</w:t>
      </w:r>
      <w:r w:rsidR="00193EA4">
        <w:rPr>
          <w:rFonts w:ascii="Times New Roman" w:eastAsia="Microsoft YaHei UI" w:hAnsi="Times New Roman" w:cs="Times New Roman"/>
          <w:color w:val="000000"/>
          <w:sz w:val="24"/>
          <w:szCs w:val="24"/>
        </w:rPr>
        <w:t>’</w:t>
      </w:r>
      <w:r w:rsidR="00193EA4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E54235">
        <w:rPr>
          <w:rFonts w:ascii="Times New Roman" w:eastAsia="宋体" w:hAnsi="Times New Roman" w:cs="Times New Roman" w:hint="eastAsia"/>
          <w:sz w:val="24"/>
          <w:szCs w:val="24"/>
        </w:rPr>
        <w:t>Fusion with Family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115486DE" w:rsidR="00DC2F53" w:rsidRPr="009E46B8" w:rsidRDefault="00441A3B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Parents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expectations, worry about family members, family communication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64EC653B" w:rsidR="0016251D" w:rsidRPr="009E46B8" w:rsidRDefault="00441A3B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amily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relationships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quality of family life, family decisions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737B5CB8" w:rsidR="00E46DD0" w:rsidRPr="00782D79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Medical Social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FC01718" w:rsidR="00E46DD0" w:rsidRPr="003A36FD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7DDFF9F4" w:rsidR="00DC2F53" w:rsidRPr="003A36FD" w:rsidRDefault="00E54235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4C18C5F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5423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676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52DE6E8" w14:textId="77777777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A20A1A2" w14:textId="6D001318" w:rsidR="00F763B7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5039DC32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193EA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="00193EA4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 w:rsidR="00193EA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E54235">
        <w:rPr>
          <w:rFonts w:ascii="Times New Roman" w:eastAsia="宋体" w:hAnsi="Times New Roman" w:cs="Times New Roman" w:hint="eastAsia"/>
          <w:sz w:val="24"/>
          <w:szCs w:val="24"/>
        </w:rPr>
        <w:t>Fusion with Family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248"/>
        <w:gridCol w:w="1428"/>
        <w:gridCol w:w="1428"/>
        <w:gridCol w:w="1235"/>
        <w:gridCol w:w="926"/>
        <w:gridCol w:w="926"/>
      </w:tblGrid>
      <w:tr w:rsidR="00603BC9" w:rsidRPr="003A36FD" w14:paraId="33A6D740" w14:textId="41D54442" w:rsidTr="00E830FB">
        <w:tc>
          <w:tcPr>
            <w:tcW w:w="1825" w:type="dxa"/>
            <w:vAlign w:val="center"/>
          </w:tcPr>
          <w:p w14:paraId="3F125BC7" w14:textId="5301A4D7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248" w:type="dxa"/>
            <w:vAlign w:val="center"/>
          </w:tcPr>
          <w:p w14:paraId="3E57C7F2" w14:textId="5CD1A506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1428" w:type="dxa"/>
            <w:vAlign w:val="center"/>
          </w:tcPr>
          <w:p w14:paraId="489E62E9" w14:textId="71B4C09A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428" w:type="dxa"/>
            <w:vAlign w:val="center"/>
          </w:tcPr>
          <w:p w14:paraId="7F454FDE" w14:textId="040937F9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5" w:type="dxa"/>
            <w:vAlign w:val="center"/>
          </w:tcPr>
          <w:p w14:paraId="211605F1" w14:textId="48554435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926" w:type="dxa"/>
            <w:vAlign w:val="center"/>
          </w:tcPr>
          <w:p w14:paraId="5500CE91" w14:textId="0A26829E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926" w:type="dxa"/>
            <w:vAlign w:val="center"/>
          </w:tcPr>
          <w:p w14:paraId="2DA866E1" w14:textId="026DA751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603BC9" w:rsidRPr="003A36FD" w14:paraId="219D7C9B" w14:textId="307F837B" w:rsidTr="00603BC9">
        <w:tc>
          <w:tcPr>
            <w:tcW w:w="1825" w:type="dxa"/>
          </w:tcPr>
          <w:p w14:paraId="229C7B9C" w14:textId="77154588" w:rsidR="00603BC9" w:rsidRPr="00F763B7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E5423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48" w:type="dxa"/>
            <w:vAlign w:val="center"/>
          </w:tcPr>
          <w:p w14:paraId="683ECADD" w14:textId="21D771BE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14:paraId="4BF96D28" w14:textId="2C802D69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14:paraId="3ADD6E73" w14:textId="53C656CD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5" w:type="dxa"/>
            <w:vAlign w:val="center"/>
          </w:tcPr>
          <w:p w14:paraId="5BE3003A" w14:textId="50E73230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dxa"/>
            <w:vAlign w:val="center"/>
          </w:tcPr>
          <w:p w14:paraId="1F9F844B" w14:textId="71B910B3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14:paraId="26E3D2F0" w14:textId="50DDFF1F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1FC2CBC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3FFE5603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687F" w14:textId="77777777" w:rsidR="00E60482" w:rsidRDefault="00E60482" w:rsidP="00A56F1F">
      <w:pPr>
        <w:rPr>
          <w:rFonts w:hint="eastAsia"/>
        </w:rPr>
      </w:pPr>
      <w:r>
        <w:separator/>
      </w:r>
    </w:p>
  </w:endnote>
  <w:endnote w:type="continuationSeparator" w:id="0">
    <w:p w14:paraId="769E2DF3" w14:textId="77777777" w:rsidR="00E60482" w:rsidRDefault="00E6048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E0E95" w14:textId="77777777" w:rsidR="00E60482" w:rsidRDefault="00E60482" w:rsidP="00A56F1F">
      <w:pPr>
        <w:rPr>
          <w:rFonts w:hint="eastAsia"/>
        </w:rPr>
      </w:pPr>
      <w:r>
        <w:separator/>
      </w:r>
    </w:p>
  </w:footnote>
  <w:footnote w:type="continuationSeparator" w:id="0">
    <w:p w14:paraId="12DB55D1" w14:textId="77777777" w:rsidR="00E60482" w:rsidRDefault="00E6048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wUADIzF7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1F9C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93EA4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21694"/>
    <w:rsid w:val="00250B8A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64A7D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4060A"/>
    <w:rsid w:val="00441A3B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0176E"/>
    <w:rsid w:val="00707EB3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04B14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11DB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39DC"/>
    <w:rsid w:val="00E30DF4"/>
    <w:rsid w:val="00E32A1E"/>
    <w:rsid w:val="00E443E9"/>
    <w:rsid w:val="00E46DD0"/>
    <w:rsid w:val="00E50CC0"/>
    <w:rsid w:val="00E54235"/>
    <w:rsid w:val="00E55DA7"/>
    <w:rsid w:val="00E60482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2019-08-15T01:19:00Z</dcterms:created>
  <dcterms:modified xsi:type="dcterms:W3CDTF">2024-07-23T06:29:00Z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