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3E77C916" w:rsidR="00DC2F53" w:rsidRPr="00C57A1D" w:rsidRDefault="004F3E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C57A1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967B7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>Older adults’ generative acts</w:t>
      </w:r>
      <w:r w:rsidR="002F7815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>: domestic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C57A1D" w14:paraId="5A267184" w14:textId="77777777" w:rsidTr="00FD31C2">
        <w:tc>
          <w:tcPr>
            <w:tcW w:w="1383" w:type="dxa"/>
            <w:shd w:val="clear" w:color="auto" w:fill="auto"/>
          </w:tcPr>
          <w:p w14:paraId="3BE9EAE7" w14:textId="77777777" w:rsidR="00DC2F53" w:rsidRPr="00C57A1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1C0DC79" w:rsidR="004123A3" w:rsidRPr="00C57A1D" w:rsidRDefault="00DF6091" w:rsidP="00EA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Respect for older adults, family caregiving support, meaning in life</w:t>
            </w:r>
          </w:p>
        </w:tc>
      </w:tr>
      <w:tr w:rsidR="00DC2F53" w:rsidRPr="00C57A1D" w14:paraId="46FB66DA" w14:textId="77777777" w:rsidTr="00FD31C2">
        <w:tc>
          <w:tcPr>
            <w:tcW w:w="1383" w:type="dxa"/>
            <w:shd w:val="clear" w:color="auto" w:fill="auto"/>
          </w:tcPr>
          <w:p w14:paraId="0FDDC7BF" w14:textId="77777777" w:rsidR="00DC2F53" w:rsidRPr="00C57A1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6123E38" w:rsidR="00F5055E" w:rsidRPr="00C57A1D" w:rsidRDefault="00B97222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Generativity, older adults' psychological well-being, goal disengagement</w:t>
            </w:r>
          </w:p>
        </w:tc>
      </w:tr>
      <w:tr w:rsidR="00D34E86" w:rsidRPr="00C57A1D" w14:paraId="5FF2E2C8" w14:textId="77777777" w:rsidTr="00FD31C2">
        <w:tc>
          <w:tcPr>
            <w:tcW w:w="1383" w:type="dxa"/>
            <w:shd w:val="clear" w:color="auto" w:fill="auto"/>
          </w:tcPr>
          <w:p w14:paraId="35A59116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9E08052" w:rsidR="00D34E86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D34E86" w:rsidRPr="00C57A1D" w14:paraId="7E5AE4C4" w14:textId="77777777" w:rsidTr="00FD31C2">
        <w:tc>
          <w:tcPr>
            <w:tcW w:w="1383" w:type="dxa"/>
            <w:shd w:val="clear" w:color="auto" w:fill="auto"/>
          </w:tcPr>
          <w:p w14:paraId="03F2FD82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2C8AD878" w:rsidR="00D34E86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 children</w:t>
            </w:r>
          </w:p>
        </w:tc>
      </w:tr>
      <w:tr w:rsidR="00D34E86" w:rsidRPr="00C57A1D" w14:paraId="1AF05E37" w14:textId="77777777" w:rsidTr="00FD31C2">
        <w:tc>
          <w:tcPr>
            <w:tcW w:w="1383" w:type="dxa"/>
            <w:shd w:val="clear" w:color="auto" w:fill="auto"/>
          </w:tcPr>
          <w:p w14:paraId="0007301D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43E8FF" w:rsidR="00D34E86" w:rsidRPr="00C57A1D" w:rsidRDefault="002F7815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34E86"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34E86"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34E86" w:rsidRPr="00C57A1D" w14:paraId="01938BE0" w14:textId="77777777" w:rsidTr="00FD31C2">
        <w:tc>
          <w:tcPr>
            <w:tcW w:w="1383" w:type="dxa"/>
            <w:shd w:val="clear" w:color="auto" w:fill="auto"/>
          </w:tcPr>
          <w:p w14:paraId="125B2B3E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11214235" w:rsidR="00D34E86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.897</w:t>
            </w:r>
          </w:p>
        </w:tc>
      </w:tr>
      <w:tr w:rsidR="00D34E86" w:rsidRPr="00C57A1D" w14:paraId="10E5A320" w14:textId="77777777" w:rsidTr="00FD31C2">
        <w:tc>
          <w:tcPr>
            <w:tcW w:w="1383" w:type="dxa"/>
            <w:shd w:val="clear" w:color="auto" w:fill="auto"/>
          </w:tcPr>
          <w:p w14:paraId="1469CE6B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580F9E26" w14:textId="326C377A" w:rsidR="00D34E86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Cheng, Sheung-</w:t>
            </w:r>
            <w:proofErr w:type="spellStart"/>
            <w:r w:rsidRPr="00C57A1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Tak</w:t>
            </w:r>
            <w:proofErr w:type="spellEnd"/>
            <w:r w:rsidRPr="00C57A1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 (2009). Generativity in later life: Perceived respect from younger generations as a determinant of goal disengagement and psychological well-being. </w:t>
            </w:r>
            <w:r w:rsidRPr="00C57A1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C57A1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C57A1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C57A1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(1), 45-54.</w:t>
            </w:r>
          </w:p>
          <w:p w14:paraId="4EED8278" w14:textId="77777777" w:rsidR="00191C28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347BCD56" w:rsidR="00D34E86" w:rsidRPr="00C57A1D" w:rsidRDefault="004861B3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Guo, Hao Yi, &amp; Ngai, Steven </w:t>
            </w:r>
            <w:proofErr w:type="spellStart"/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Sek</w:t>
            </w:r>
            <w:proofErr w:type="spellEnd"/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-yum. (2021). Validation of the Generative Acts Scale-Chinese Version (GAS-C) among Middle-Aged and Older Adults as Grandparents in Mainland China. </w:t>
            </w:r>
            <w:r w:rsidRPr="00C57A1D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 </w:t>
            </w:r>
            <w:r w:rsidRPr="00C57A1D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18</w:t>
            </w: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A2CF26F" w14:textId="787696A6" w:rsidR="00191C28" w:rsidRPr="00C57A1D" w:rsidRDefault="00191C28" w:rsidP="004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eastAsia="zh-TW"/>
        </w:rPr>
      </w:pPr>
    </w:p>
    <w:p w14:paraId="768796FB" w14:textId="0EF646BC" w:rsidR="00DC2F53" w:rsidRPr="00C57A1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57A1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7967B7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2F7815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>Older adults’ generative acts: domestic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77"/>
        <w:gridCol w:w="1984"/>
        <w:gridCol w:w="1702"/>
        <w:gridCol w:w="1702"/>
      </w:tblGrid>
      <w:tr w:rsidR="002F7815" w:rsidRPr="00C57A1D" w14:paraId="2495E77C" w14:textId="680AD5A3" w:rsidTr="00951702">
        <w:tc>
          <w:tcPr>
            <w:tcW w:w="1211" w:type="pct"/>
            <w:shd w:val="clear" w:color="auto" w:fill="auto"/>
          </w:tcPr>
          <w:p w14:paraId="4AB819D0" w14:textId="77777777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13C31981" w14:textId="1F53A85C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等线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EB634A4" w14:textId="171DEF85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F0E5C0E" w14:textId="6254B995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953" w:type="pct"/>
            <w:vAlign w:val="center"/>
          </w:tcPr>
          <w:p w14:paraId="02B2B7DE" w14:textId="676085BC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/>
                <w:sz w:val="24"/>
                <w:szCs w:val="24"/>
              </w:rPr>
              <w:t>Always</w:t>
            </w:r>
          </w:p>
        </w:tc>
      </w:tr>
      <w:tr w:rsidR="002F7815" w:rsidRPr="00C57A1D" w14:paraId="705B7360" w14:textId="1D447779" w:rsidTr="002F7815">
        <w:tc>
          <w:tcPr>
            <w:tcW w:w="1211" w:type="pct"/>
            <w:shd w:val="clear" w:color="auto" w:fill="auto"/>
          </w:tcPr>
          <w:p w14:paraId="25DE4A74" w14:textId="6957C133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1-4</w:t>
            </w:r>
          </w:p>
        </w:tc>
        <w:tc>
          <w:tcPr>
            <w:tcW w:w="771" w:type="pct"/>
            <w:shd w:val="clear" w:color="auto" w:fill="auto"/>
          </w:tcPr>
          <w:p w14:paraId="5BDB05C7" w14:textId="4281AC87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14:paraId="7C7981A0" w14:textId="6B064E79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53" w:type="pct"/>
            <w:shd w:val="clear" w:color="auto" w:fill="auto"/>
          </w:tcPr>
          <w:p w14:paraId="5C6ECB43" w14:textId="754276B6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C57A1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pct"/>
          </w:tcPr>
          <w:p w14:paraId="66A81CCC" w14:textId="2C6DABEC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754F958" w14:textId="77777777" w:rsidR="00FD31C2" w:rsidRPr="00C57A1D" w:rsidRDefault="00FD31C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D5904" w:rsidRPr="00C57A1D" w14:paraId="5B3C8855" w14:textId="77777777" w:rsidTr="007D5904">
        <w:tc>
          <w:tcPr>
            <w:tcW w:w="3708" w:type="dxa"/>
          </w:tcPr>
          <w:p w14:paraId="37E9C31B" w14:textId="2373FFE2" w:rsidR="007D5904" w:rsidRPr="00C57A1D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7D5904" w:rsidRPr="00C57A1D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34E86" w:rsidRPr="00C57A1D" w14:paraId="2F0E98E0" w14:textId="77777777" w:rsidTr="007D5904">
        <w:tc>
          <w:tcPr>
            <w:tcW w:w="3708" w:type="dxa"/>
          </w:tcPr>
          <w:p w14:paraId="6AD93D33" w14:textId="342C570C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0A7E6C54" w14:textId="2D1F122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34E86" w:rsidRPr="00C57A1D" w14:paraId="319D3CA9" w14:textId="77777777" w:rsidTr="007D5904">
        <w:tc>
          <w:tcPr>
            <w:tcW w:w="3708" w:type="dxa"/>
          </w:tcPr>
          <w:p w14:paraId="47D47C22" w14:textId="241427F3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7CFA83BF" w14:textId="030CC93D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34E86" w:rsidRPr="000F1E26" w14:paraId="3E7FA520" w14:textId="77777777" w:rsidTr="007D5904">
        <w:tc>
          <w:tcPr>
            <w:tcW w:w="3708" w:type="dxa"/>
          </w:tcPr>
          <w:p w14:paraId="656A7E03" w14:textId="344D5EC8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D826593" w14:textId="7C8CC977" w:rsidR="00D34E86" w:rsidRPr="000F1E26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3AB0D291" w14:textId="2F8F24CD" w:rsidR="00FD31C2" w:rsidRPr="000F1E26" w:rsidRDefault="00FD31C2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834BFB5" w14:textId="4019C3A8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73CD63" w14:textId="77777777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34E86" w:rsidRPr="000F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A330" w14:textId="77777777" w:rsidR="00616942" w:rsidRDefault="00616942" w:rsidP="00A56F1F">
      <w:r>
        <w:separator/>
      </w:r>
    </w:p>
  </w:endnote>
  <w:endnote w:type="continuationSeparator" w:id="0">
    <w:p w14:paraId="597A7FF7" w14:textId="77777777" w:rsidR="00616942" w:rsidRDefault="0061694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7DCC" w14:textId="77777777" w:rsidR="00616942" w:rsidRDefault="00616942" w:rsidP="00A56F1F">
      <w:r>
        <w:separator/>
      </w:r>
    </w:p>
  </w:footnote>
  <w:footnote w:type="continuationSeparator" w:id="0">
    <w:p w14:paraId="2F52BA34" w14:textId="77777777" w:rsidR="00616942" w:rsidRDefault="0061694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0F1E26"/>
    <w:rsid w:val="00110C4F"/>
    <w:rsid w:val="00111B5F"/>
    <w:rsid w:val="00113346"/>
    <w:rsid w:val="00124F4D"/>
    <w:rsid w:val="00151636"/>
    <w:rsid w:val="00162470"/>
    <w:rsid w:val="00176B93"/>
    <w:rsid w:val="00191C28"/>
    <w:rsid w:val="001A285E"/>
    <w:rsid w:val="001B0FF1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2987"/>
    <w:rsid w:val="002F328F"/>
    <w:rsid w:val="002F7815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D4CF2"/>
    <w:rsid w:val="003F3069"/>
    <w:rsid w:val="004055CD"/>
    <w:rsid w:val="004123A3"/>
    <w:rsid w:val="00416CC5"/>
    <w:rsid w:val="00417CF6"/>
    <w:rsid w:val="00427E80"/>
    <w:rsid w:val="00456A29"/>
    <w:rsid w:val="004708BF"/>
    <w:rsid w:val="004861B3"/>
    <w:rsid w:val="004A1D21"/>
    <w:rsid w:val="004B0EA8"/>
    <w:rsid w:val="004B3A41"/>
    <w:rsid w:val="004C1748"/>
    <w:rsid w:val="004D428E"/>
    <w:rsid w:val="004D7A54"/>
    <w:rsid w:val="004F3EAD"/>
    <w:rsid w:val="00512F47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D737A"/>
    <w:rsid w:val="005E36A3"/>
    <w:rsid w:val="006155F5"/>
    <w:rsid w:val="00616942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D3351"/>
    <w:rsid w:val="006F4308"/>
    <w:rsid w:val="0070381F"/>
    <w:rsid w:val="00715226"/>
    <w:rsid w:val="00721C8F"/>
    <w:rsid w:val="00736799"/>
    <w:rsid w:val="00760507"/>
    <w:rsid w:val="00766DBA"/>
    <w:rsid w:val="007967B7"/>
    <w:rsid w:val="007B0229"/>
    <w:rsid w:val="007C0D4D"/>
    <w:rsid w:val="007C4659"/>
    <w:rsid w:val="007D5904"/>
    <w:rsid w:val="007D6A81"/>
    <w:rsid w:val="007F7415"/>
    <w:rsid w:val="008209C2"/>
    <w:rsid w:val="008261BE"/>
    <w:rsid w:val="00826B92"/>
    <w:rsid w:val="00831957"/>
    <w:rsid w:val="00834D00"/>
    <w:rsid w:val="0084062C"/>
    <w:rsid w:val="00863EE5"/>
    <w:rsid w:val="008670BA"/>
    <w:rsid w:val="00880F64"/>
    <w:rsid w:val="00882E5A"/>
    <w:rsid w:val="0089202D"/>
    <w:rsid w:val="008C0A46"/>
    <w:rsid w:val="008F3708"/>
    <w:rsid w:val="008F55FE"/>
    <w:rsid w:val="008F6E20"/>
    <w:rsid w:val="00901955"/>
    <w:rsid w:val="00904D1E"/>
    <w:rsid w:val="009468D0"/>
    <w:rsid w:val="00973FBD"/>
    <w:rsid w:val="0098440A"/>
    <w:rsid w:val="00986766"/>
    <w:rsid w:val="0099215D"/>
    <w:rsid w:val="009972DF"/>
    <w:rsid w:val="009C453B"/>
    <w:rsid w:val="009E69D2"/>
    <w:rsid w:val="009F163E"/>
    <w:rsid w:val="00A11678"/>
    <w:rsid w:val="00A17C36"/>
    <w:rsid w:val="00A20A54"/>
    <w:rsid w:val="00A303FE"/>
    <w:rsid w:val="00A505B3"/>
    <w:rsid w:val="00A53587"/>
    <w:rsid w:val="00A56F1F"/>
    <w:rsid w:val="00A577A1"/>
    <w:rsid w:val="00A72A20"/>
    <w:rsid w:val="00AA2535"/>
    <w:rsid w:val="00AB6525"/>
    <w:rsid w:val="00AD7CC0"/>
    <w:rsid w:val="00AE5C43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97222"/>
    <w:rsid w:val="00BB24D5"/>
    <w:rsid w:val="00BC0398"/>
    <w:rsid w:val="00BC2050"/>
    <w:rsid w:val="00C30AAC"/>
    <w:rsid w:val="00C323F6"/>
    <w:rsid w:val="00C34D98"/>
    <w:rsid w:val="00C44B1D"/>
    <w:rsid w:val="00C468C5"/>
    <w:rsid w:val="00C557E6"/>
    <w:rsid w:val="00C57A1D"/>
    <w:rsid w:val="00C7399E"/>
    <w:rsid w:val="00C77641"/>
    <w:rsid w:val="00C93C40"/>
    <w:rsid w:val="00C979D2"/>
    <w:rsid w:val="00CC42E0"/>
    <w:rsid w:val="00CD2049"/>
    <w:rsid w:val="00CF2A1E"/>
    <w:rsid w:val="00D00F92"/>
    <w:rsid w:val="00D2460F"/>
    <w:rsid w:val="00D265E0"/>
    <w:rsid w:val="00D34E86"/>
    <w:rsid w:val="00D45EBE"/>
    <w:rsid w:val="00D71922"/>
    <w:rsid w:val="00D973CB"/>
    <w:rsid w:val="00DA7352"/>
    <w:rsid w:val="00DB3068"/>
    <w:rsid w:val="00DC2F53"/>
    <w:rsid w:val="00DD7C8B"/>
    <w:rsid w:val="00DE34DC"/>
    <w:rsid w:val="00DE6B35"/>
    <w:rsid w:val="00DF6091"/>
    <w:rsid w:val="00E20787"/>
    <w:rsid w:val="00E40685"/>
    <w:rsid w:val="00E40B69"/>
    <w:rsid w:val="00E439AC"/>
    <w:rsid w:val="00E57409"/>
    <w:rsid w:val="00E63B4A"/>
    <w:rsid w:val="00E7112D"/>
    <w:rsid w:val="00E96FE5"/>
    <w:rsid w:val="00EA29CF"/>
    <w:rsid w:val="00EA587D"/>
    <w:rsid w:val="00EA5A27"/>
    <w:rsid w:val="00EB1459"/>
    <w:rsid w:val="00EC3FFF"/>
    <w:rsid w:val="00ED104C"/>
    <w:rsid w:val="00ED284A"/>
    <w:rsid w:val="00EF533B"/>
    <w:rsid w:val="00F00AAF"/>
    <w:rsid w:val="00F15192"/>
    <w:rsid w:val="00F267F5"/>
    <w:rsid w:val="00F37041"/>
    <w:rsid w:val="00F41973"/>
    <w:rsid w:val="00F5055E"/>
    <w:rsid w:val="00F535C6"/>
    <w:rsid w:val="00F56D3A"/>
    <w:rsid w:val="00F65776"/>
    <w:rsid w:val="00FA1DCC"/>
    <w:rsid w:val="00FD31C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46</cp:revision>
  <dcterms:created xsi:type="dcterms:W3CDTF">2021-09-27T03:33:00Z</dcterms:created>
  <dcterms:modified xsi:type="dcterms:W3CDTF">2021-11-15T08:15:00Z</dcterms:modified>
</cp:coreProperties>
</file>