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1134"/>
        <w:gridCol w:w="3652"/>
      </w:tblGrid>
      <w:tr w:rsidR="00855704" w:rsidRPr="00855704" w14:paraId="0D05C5C6" w14:textId="77777777" w:rsidTr="00DD7E78">
        <w:tc>
          <w:tcPr>
            <w:tcW w:w="1134" w:type="dxa"/>
          </w:tcPr>
          <w:p w14:paraId="10493FC2" w14:textId="4319DF66" w:rsidR="00855704" w:rsidRPr="00855704" w:rsidRDefault="00DD7E78" w:rsidP="00DD7E7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3652" w:type="dxa"/>
          </w:tcPr>
          <w:p w14:paraId="651FB8EA" w14:textId="4FCBFD74" w:rsidR="00855704" w:rsidRPr="00855704" w:rsidRDefault="00DD7E78" w:rsidP="00A80794">
            <w:pPr>
              <w:pStyle w:val="OK"/>
            </w:pPr>
            <w:r w:rsidRPr="002E0074">
              <w:rPr>
                <w:rFonts w:hint="eastAsia"/>
                <w:color w:val="000000"/>
                <w:lang w:eastAsia="zh-TW"/>
              </w:rPr>
              <w:t>小組成員的</w:t>
            </w:r>
            <w:r w:rsidR="00855704" w:rsidRPr="004814CB">
              <w:rPr>
                <w:rFonts w:hint="eastAsia"/>
                <w:color w:val="000000"/>
                <w:lang w:eastAsia="zh-HK"/>
              </w:rPr>
              <w:t>社</w:t>
            </w:r>
            <w:r w:rsidR="00A80794" w:rsidRPr="004814CB">
              <w:rPr>
                <w:rFonts w:hint="eastAsia"/>
                <w:color w:val="000000"/>
                <w:lang w:eastAsia="zh-TW"/>
              </w:rPr>
              <w:t>群友好</w:t>
            </w:r>
          </w:p>
        </w:tc>
      </w:tr>
    </w:tbl>
    <w:p w14:paraId="3180EB76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  <w:gridCol w:w="935"/>
        <w:gridCol w:w="936"/>
        <w:gridCol w:w="935"/>
        <w:gridCol w:w="936"/>
        <w:gridCol w:w="936"/>
      </w:tblGrid>
      <w:tr w:rsidR="008D5A34" w:rsidRPr="00855704" w14:paraId="749EC014" w14:textId="77777777" w:rsidTr="00DD7E78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DFFD" w14:textId="77777777" w:rsidR="008D5A34" w:rsidRPr="00855704" w:rsidRDefault="008D5A34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9BF" w14:textId="473D9CE1" w:rsidR="008D5A34" w:rsidRPr="00855704" w:rsidRDefault="008D5A34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DD7E78" w:rsidRPr="0078204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小組成員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在過去半年的情況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8040" w14:textId="77777777" w:rsidR="008D5A34" w:rsidRPr="00855704" w:rsidRDefault="008D5A34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E54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A57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783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690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D5A34" w:rsidRPr="00855704" w14:paraId="2744B28D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AB17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384" w14:textId="0DE599C9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 w:rsidRP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說話的人是與一批人在一起的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D7B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BA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638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7E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3D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315EE732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8A8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644" w14:textId="77644F93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說話的人是同一班人有一致行動的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892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0D2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B02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16F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E88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543893F9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43AE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DE0" w14:textId="7623B68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說話的人與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親近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9EA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2472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FBD6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1316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24B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2BA5F35C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A83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7AB6" w14:textId="28C93AA9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說話的人與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天天見面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501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502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F0A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1B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A7E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6707AA86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D043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AE2" w14:textId="54F9D8B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說話的人與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有相同興趣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A6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70B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571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2C4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839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044A1D3E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D6BC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AE08" w14:textId="3F2EE6D5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說話的人的經歷與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相似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A8A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D9B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FC7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567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03E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7BDF4EFB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8F51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E50" w14:textId="4195E3D3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說話的人是為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好的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75B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A51B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E7A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29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886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4483FC20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E872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198" w14:textId="16B139B8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說話的人的說話出於真心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387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00D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53DA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AAB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E94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5F6E057C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C68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2105" w14:textId="2250AADA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說話的人是隨和的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A25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E88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5D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C4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F73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715A23AD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4702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CCDB" w14:textId="0D364399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說話的人是健談的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98B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964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CF1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1AA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E06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41634BBA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8C99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A105" w14:textId="0A51F23D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說話的人站在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的立場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C0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C2B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63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421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32F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09F9E875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F1D1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B133" w14:textId="643DAB28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說話的人支持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的做法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B5E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8BC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52F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0A8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6CC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5DF5813C" w14:textId="77777777" w:rsidTr="00DD7E78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57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8344" w14:textId="0E997E95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說話的人的說話是中肯的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1C2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8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DEF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B28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DED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4E64CD62" w14:textId="77777777" w:rsidTr="00DD7E78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C7BE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A1E8" w14:textId="7579F914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</w:t>
            </w:r>
            <w:r w:rsidR="00DD7E7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佢</w:t>
            </w: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說話的人所說的話是真實的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31FA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E7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3D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890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838E" w14:textId="461EE451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C27FD80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7534C341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55704" w:rsidRPr="0085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4786" w14:textId="77777777" w:rsidR="002E02C6" w:rsidRDefault="002E02C6" w:rsidP="00A56F1F">
      <w:r>
        <w:separator/>
      </w:r>
    </w:p>
  </w:endnote>
  <w:endnote w:type="continuationSeparator" w:id="0">
    <w:p w14:paraId="4C25152C" w14:textId="77777777" w:rsidR="002E02C6" w:rsidRDefault="002E02C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1D1B" w14:textId="77777777" w:rsidR="002E02C6" w:rsidRDefault="002E02C6" w:rsidP="00A56F1F">
      <w:r>
        <w:separator/>
      </w:r>
    </w:p>
  </w:footnote>
  <w:footnote w:type="continuationSeparator" w:id="0">
    <w:p w14:paraId="7C0F5844" w14:textId="77777777" w:rsidR="002E02C6" w:rsidRDefault="002E02C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E02C6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D5A34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D7E78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LI, Yunjun</cp:lastModifiedBy>
  <cp:revision>11</cp:revision>
  <dcterms:created xsi:type="dcterms:W3CDTF">2019-08-15T01:18:00Z</dcterms:created>
  <dcterms:modified xsi:type="dcterms:W3CDTF">2022-02-07T01:29:00Z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