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8223" w14:textId="659D02BB" w:rsidR="00333B19" w:rsidRPr="006C1C95" w:rsidRDefault="009A584C" w:rsidP="00333B19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693D8F" w:rsidRPr="00F45372">
        <w:rPr>
          <w:rFonts w:ascii="宋体" w:eastAsia="宋体" w:hAnsi="宋体" w:cs="Times New Roman"/>
          <w:sz w:val="24"/>
          <w:szCs w:val="24"/>
        </w:rPr>
        <w:t>人类有限性信念-认知和认识范畴量表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93D8F" w:rsidRPr="00CA63FD">
        <w:rPr>
          <w:rFonts w:ascii="Times New Roman" w:eastAsia="等线" w:hAnsi="Times New Roman" w:cs="Times New Roman"/>
          <w:sz w:val="24"/>
          <w:szCs w:val="24"/>
        </w:rPr>
        <w:t>Lay Beliefs of Human Finitude-Cognition and Epistemology Scale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333B19" w:rsidRPr="00BD43DA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73264411" w:rsidR="00333B19" w:rsidRPr="00333B19" w:rsidRDefault="00693D8F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有限性信念，对智力的认识</w:t>
            </w:r>
            <w:r w:rsidR="00FE436C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，内</w:t>
            </w:r>
            <w:proofErr w:type="gramStart"/>
            <w:r w:rsidR="00FE436C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隐理论</w:t>
            </w:r>
            <w:proofErr w:type="gramEnd"/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17D8E6BF" w:rsidR="00333B19" w:rsidRPr="00333B19" w:rsidRDefault="00FE436C" w:rsidP="00FF5528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自我控制</w:t>
            </w:r>
            <w:r w:rsidR="00693D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完美主义</w:t>
            </w:r>
            <w:r w:rsidR="00693D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本质主义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3E31B73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4614C92A" w:rsidR="00107C78" w:rsidRPr="00107C78" w:rsidRDefault="00572215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6683012F" w:rsidR="00107C78" w:rsidRPr="00D02D98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5A980BA2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 w:rsidR="0057221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</w:tr>
      <w:tr w:rsidR="00B20B2C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B20B2C" w:rsidRPr="00333B19" w:rsidRDefault="00B20B2C" w:rsidP="00B20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0C72F59E" w:rsidR="00B20B2C" w:rsidRPr="00D02D98" w:rsidRDefault="00B20B2C" w:rsidP="00B20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Huen, M. Y. J. (2008). </w:t>
            </w:r>
            <w:r w:rsidRPr="00476A45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Lay Beliefs of Human Finitude: Exploration of four dimensions of general beliefs about human limitations</w:t>
            </w:r>
            <w:r w:rsidRPr="006F01A2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0AA90" w14:textId="4F7DD892" w:rsidR="00333B19" w:rsidRPr="00333B19" w:rsidRDefault="009A584C" w:rsidP="00333B19">
      <w:pPr>
        <w:rPr>
          <w:rFonts w:ascii="宋体" w:eastAsia="宋体" w:hAnsi="宋体" w:cs="AdvTT716680a6+88" w:hint="eastAsia"/>
          <w:sz w:val="24"/>
          <w:szCs w:val="24"/>
        </w:rPr>
      </w:pPr>
      <w:r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693D8F" w:rsidRPr="00F45372">
        <w:rPr>
          <w:rFonts w:ascii="宋体" w:eastAsia="宋体" w:hAnsi="宋体" w:cs="Times New Roman"/>
          <w:sz w:val="24"/>
          <w:szCs w:val="24"/>
        </w:rPr>
        <w:t>人类有限性信念-认知和认识范畴量表</w:t>
      </w:r>
      <w:r w:rsidR="00333B19"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693D8F" w:rsidRPr="00FC103E" w14:paraId="2899005A" w14:textId="5A30EAA0" w:rsidTr="00693D8F">
        <w:tc>
          <w:tcPr>
            <w:tcW w:w="917" w:type="pct"/>
            <w:vAlign w:val="center"/>
          </w:tcPr>
          <w:p w14:paraId="570C2D27" w14:textId="5C735E02" w:rsidR="00693D8F" w:rsidRPr="00333B19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687" w:type="pct"/>
            <w:vAlign w:val="center"/>
          </w:tcPr>
          <w:p w14:paraId="092D1F04" w14:textId="0D86E473" w:rsidR="00693D8F" w:rsidRPr="00333B19" w:rsidRDefault="00693D8F" w:rsidP="00693D8F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强烈不同意</w:t>
            </w:r>
          </w:p>
        </w:tc>
        <w:tc>
          <w:tcPr>
            <w:tcW w:w="680" w:type="pct"/>
            <w:vAlign w:val="center"/>
          </w:tcPr>
          <w:p w14:paraId="230B9ADF" w14:textId="0AF6BC10" w:rsidR="00693D8F" w:rsidRPr="00333B19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680" w:type="pct"/>
          </w:tcPr>
          <w:p w14:paraId="2C5D838E" w14:textId="369972B4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679" w:type="pct"/>
          </w:tcPr>
          <w:p w14:paraId="0112EB90" w14:textId="37D2226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679" w:type="pct"/>
          </w:tcPr>
          <w:p w14:paraId="3AF5C606" w14:textId="137EC06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678" w:type="pct"/>
          </w:tcPr>
          <w:p w14:paraId="21A5EBFF" w14:textId="00A81A5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强烈同意</w:t>
            </w:r>
          </w:p>
        </w:tc>
      </w:tr>
      <w:tr w:rsidR="00693D8F" w:rsidRPr="00D02D98" w14:paraId="77C4CEBA" w14:textId="755B5061" w:rsidTr="00693D8F">
        <w:tc>
          <w:tcPr>
            <w:tcW w:w="917" w:type="pct"/>
          </w:tcPr>
          <w:p w14:paraId="10AF4B13" w14:textId="71EF7EAE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687" w:type="pct"/>
            <w:vAlign w:val="center"/>
          </w:tcPr>
          <w:p w14:paraId="2FDFCB3B" w14:textId="277507ED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37845A2B" w14:textId="33512F3F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21A35542" w14:textId="0922231D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2FA53A86" w14:textId="7449602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7392D1E3" w14:textId="5A2EBBD7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4B2782A9" w14:textId="45AB07BE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A52080C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080B7D1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5813B9D4" w14:textId="77777777" w:rsidR="00333B19" w:rsidRPr="00D02D98" w:rsidRDefault="00333B19" w:rsidP="00333B1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>
      <w:pPr>
        <w:rPr>
          <w:rFonts w:hint="eastAsia"/>
        </w:rPr>
      </w:pPr>
    </w:p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35A0F" w14:textId="77777777" w:rsidR="003B413A" w:rsidRDefault="003B413A" w:rsidP="00A56F1F">
      <w:pPr>
        <w:rPr>
          <w:rFonts w:hint="eastAsia"/>
        </w:rPr>
      </w:pPr>
      <w:r>
        <w:separator/>
      </w:r>
    </w:p>
  </w:endnote>
  <w:endnote w:type="continuationSeparator" w:id="0">
    <w:p w14:paraId="1170A449" w14:textId="77777777" w:rsidR="003B413A" w:rsidRDefault="003B413A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2B8E62AA" w14:textId="77777777" w:rsidR="003B413A" w:rsidRDefault="003B413A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C8796" w14:textId="77777777" w:rsidR="003B413A" w:rsidRDefault="003B413A" w:rsidP="00A56F1F">
      <w:pPr>
        <w:rPr>
          <w:rFonts w:hint="eastAsia"/>
        </w:rPr>
      </w:pPr>
      <w:r>
        <w:separator/>
      </w:r>
    </w:p>
  </w:footnote>
  <w:footnote w:type="continuationSeparator" w:id="0">
    <w:p w14:paraId="7639A38A" w14:textId="77777777" w:rsidR="003B413A" w:rsidRDefault="003B413A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744BDFC7" w14:textId="77777777" w:rsidR="003B413A" w:rsidRDefault="003B413A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sFAIMiz1I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09AC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516FF"/>
    <w:rsid w:val="002549B0"/>
    <w:rsid w:val="00257901"/>
    <w:rsid w:val="00261393"/>
    <w:rsid w:val="00261AF7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74D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413A"/>
    <w:rsid w:val="003B777E"/>
    <w:rsid w:val="003D23B4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1336"/>
    <w:rsid w:val="00463748"/>
    <w:rsid w:val="00465A8D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E7567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12E8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3D8F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C248B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27AF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93799"/>
    <w:rsid w:val="009A584C"/>
    <w:rsid w:val="009B39E5"/>
    <w:rsid w:val="009B60D2"/>
    <w:rsid w:val="009C01F9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3C78"/>
    <w:rsid w:val="00AB5BD3"/>
    <w:rsid w:val="00AD0177"/>
    <w:rsid w:val="00AD666B"/>
    <w:rsid w:val="00AD7494"/>
    <w:rsid w:val="00AF5463"/>
    <w:rsid w:val="00B00C95"/>
    <w:rsid w:val="00B03460"/>
    <w:rsid w:val="00B04EFD"/>
    <w:rsid w:val="00B20B2C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D43DA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CF742D"/>
    <w:rsid w:val="00D01918"/>
    <w:rsid w:val="00D020B9"/>
    <w:rsid w:val="00D02972"/>
    <w:rsid w:val="00D02D98"/>
    <w:rsid w:val="00D037F0"/>
    <w:rsid w:val="00D07379"/>
    <w:rsid w:val="00D2460F"/>
    <w:rsid w:val="00D317DC"/>
    <w:rsid w:val="00D3203B"/>
    <w:rsid w:val="00D44171"/>
    <w:rsid w:val="00D53A07"/>
    <w:rsid w:val="00D57932"/>
    <w:rsid w:val="00D61367"/>
    <w:rsid w:val="00D72D2E"/>
    <w:rsid w:val="00D8328F"/>
    <w:rsid w:val="00D85CC4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EF7A24"/>
    <w:rsid w:val="00F0058C"/>
    <w:rsid w:val="00F04955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043"/>
    <w:rsid w:val="00FA430A"/>
    <w:rsid w:val="00FA6A59"/>
    <w:rsid w:val="00FB43CA"/>
    <w:rsid w:val="00FC103E"/>
    <w:rsid w:val="00FC111B"/>
    <w:rsid w:val="00FE0BC8"/>
    <w:rsid w:val="00FE1E62"/>
    <w:rsid w:val="00FE2E58"/>
    <w:rsid w:val="00FE436C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92</cp:revision>
  <dcterms:created xsi:type="dcterms:W3CDTF">2023-06-28T01:52:00Z</dcterms:created>
  <dcterms:modified xsi:type="dcterms:W3CDTF">2025-02-06T06:46:00Z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