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6155C" w14:textId="2A26133C" w:rsidR="003C51DF" w:rsidRPr="00F20CD4" w:rsidRDefault="003C51DF" w:rsidP="003C51DF">
      <w:pPr>
        <w:rPr>
          <w:rFonts w:asciiTheme="minorEastAsia" w:eastAsia="等线" w:hAnsiTheme="minorEastAsia" w:cs="AdvTT716680a6+88" w:hint="eastAsia"/>
          <w:sz w:val="24"/>
          <w:szCs w:val="24"/>
        </w:rPr>
      </w:pPr>
      <w:bookmarkStart w:id="0" w:name="_Hlk187249394"/>
      <w:r w:rsidRPr="0037692B">
        <w:rPr>
          <w:rFonts w:ascii="Times New Roman" w:eastAsia="PMingLiU" w:hAnsi="Times New Roman" w:cs="Times New Roman"/>
          <w:sz w:val="24"/>
          <w:szCs w:val="24"/>
        </w:rPr>
        <w:t>(</w:t>
      </w:r>
      <w:r w:rsidR="00A0597E">
        <w:rPr>
          <w:rFonts w:ascii="Times New Roman" w:eastAsia="等线" w:hAnsi="Times New Roman" w:cs="Times New Roman" w:hint="eastAsia"/>
          <w:sz w:val="24"/>
          <w:szCs w:val="24"/>
        </w:rPr>
        <w:t>350</w:t>
      </w:r>
      <w:r w:rsidRPr="0037692B">
        <w:rPr>
          <w:rFonts w:ascii="Times New Roman" w:eastAsia="PMingLiU" w:hAnsi="Times New Roman" w:cs="Times New Roman"/>
          <w:sz w:val="24"/>
          <w:szCs w:val="24"/>
        </w:rPr>
        <w:t xml:space="preserve">) </w:t>
      </w:r>
      <w:r w:rsidR="00A0597E" w:rsidRPr="00E21279">
        <w:rPr>
          <w:rFonts w:ascii="宋体" w:eastAsia="宋体" w:hAnsi="宋体" w:cs="Times New Roman" w:hint="eastAsia"/>
          <w:sz w:val="24"/>
          <w:szCs w:val="24"/>
        </w:rPr>
        <w:t>朋友们的</w:t>
      </w:r>
      <w:r w:rsidRPr="003C51DF">
        <w:rPr>
          <w:rFonts w:ascii="宋体" w:eastAsia="宋体" w:hAnsi="宋体" w:cs="Times New Roman" w:hint="eastAsia"/>
          <w:sz w:val="24"/>
          <w:szCs w:val="24"/>
        </w:rPr>
        <w:t>人类有限性信念-社会影响力范畴量表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510"/>
        <w:gridCol w:w="5180"/>
        <w:gridCol w:w="1057"/>
        <w:gridCol w:w="1177"/>
        <w:gridCol w:w="951"/>
        <w:gridCol w:w="1088"/>
        <w:gridCol w:w="1088"/>
        <w:gridCol w:w="720"/>
        <w:gridCol w:w="1177"/>
      </w:tblGrid>
      <w:tr w:rsidR="003C51DF" w:rsidRPr="00431444" w14:paraId="2F35ED9C" w14:textId="77777777" w:rsidTr="003411ED">
        <w:trPr>
          <w:jc w:val="center"/>
        </w:trPr>
        <w:tc>
          <w:tcPr>
            <w:tcW w:w="541" w:type="pct"/>
          </w:tcPr>
          <w:p w14:paraId="5E275BCC" w14:textId="77777777" w:rsidR="003C51DF" w:rsidRPr="0037692B" w:rsidRDefault="003C51DF" w:rsidP="003411ED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1857" w:type="pct"/>
          </w:tcPr>
          <w:p w14:paraId="26F9910E" w14:textId="4B49F3BA" w:rsidR="003C51DF" w:rsidRPr="00AC0603" w:rsidRDefault="003C51DF" w:rsidP="003411ED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A03E86">
              <w:rPr>
                <w:rFonts w:ascii="宋体" w:eastAsia="宋体" w:hAnsi="宋体" w:cs="Times New Roman" w:hint="cs"/>
                <w:sz w:val="24"/>
                <w:szCs w:val="24"/>
              </w:rPr>
              <w:t>请</w:t>
            </w:r>
            <w:r w:rsidRPr="00A03E86">
              <w:rPr>
                <w:rFonts w:ascii="宋体" w:eastAsia="宋体" w:hAnsi="宋体" w:cs="Times New Roman" w:hint="eastAsia"/>
                <w:sz w:val="24"/>
                <w:szCs w:val="24"/>
              </w:rPr>
              <w:t>指明您</w:t>
            </w:r>
            <w:r w:rsidR="00A0597E" w:rsidRPr="00E21279">
              <w:rPr>
                <w:rFonts w:ascii="宋体" w:eastAsia="宋体" w:hAnsi="宋体" w:cs="Times New Roman" w:hint="eastAsia"/>
                <w:sz w:val="24"/>
                <w:szCs w:val="24"/>
              </w:rPr>
              <w:t>朋友们</w:t>
            </w:r>
            <w:r w:rsidRPr="00A03E86">
              <w:rPr>
                <w:rFonts w:ascii="宋体" w:eastAsia="宋体" w:hAnsi="宋体" w:cs="Times New Roman" w:hint="cs"/>
                <w:sz w:val="24"/>
                <w:szCs w:val="24"/>
              </w:rPr>
              <w:t>对</w:t>
            </w:r>
            <w:r w:rsidRPr="00A03E86">
              <w:rPr>
                <w:rFonts w:ascii="宋体" w:eastAsia="宋体" w:hAnsi="宋体" w:cs="Times New Roman" w:hint="eastAsia"/>
                <w:sz w:val="24"/>
                <w:szCs w:val="24"/>
              </w:rPr>
              <w:t>以下</w:t>
            </w:r>
            <w:r w:rsidRPr="00A03E86">
              <w:rPr>
                <w:rFonts w:ascii="宋体" w:eastAsia="宋体" w:hAnsi="宋体" w:cs="Times New Roman" w:hint="cs"/>
                <w:sz w:val="24"/>
                <w:szCs w:val="24"/>
              </w:rPr>
              <w:t>陈</w:t>
            </w:r>
            <w:r w:rsidRPr="00A03E86">
              <w:rPr>
                <w:rFonts w:ascii="宋体" w:eastAsia="宋体" w:hAnsi="宋体" w:cs="Times New Roman" w:hint="eastAsia"/>
                <w:sz w:val="24"/>
                <w:szCs w:val="24"/>
              </w:rPr>
              <w:t>述的同意程度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</w:p>
        </w:tc>
        <w:tc>
          <w:tcPr>
            <w:tcW w:w="379" w:type="pct"/>
          </w:tcPr>
          <w:p w14:paraId="4F3E87CC" w14:textId="77777777" w:rsidR="003C51DF" w:rsidRDefault="003C51DF" w:rsidP="003411E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2CEC826A" w14:textId="77777777" w:rsidR="003C51DF" w:rsidRPr="0046577A" w:rsidRDefault="003C51DF" w:rsidP="003411E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6577A">
              <w:rPr>
                <w:rFonts w:ascii="宋体" w:eastAsia="宋体" w:hAnsi="宋体" w:cs="Times New Roman" w:hint="eastAsia"/>
                <w:sz w:val="24"/>
                <w:szCs w:val="24"/>
              </w:rPr>
              <w:t>强烈不同意</w:t>
            </w:r>
          </w:p>
        </w:tc>
        <w:tc>
          <w:tcPr>
            <w:tcW w:w="341" w:type="pct"/>
            <w:vAlign w:val="center"/>
          </w:tcPr>
          <w:p w14:paraId="0853E62B" w14:textId="77777777" w:rsidR="003C51DF" w:rsidRPr="0046577A" w:rsidRDefault="003C51DF" w:rsidP="003411ED">
            <w:pPr>
              <w:jc w:val="center"/>
              <w:rPr>
                <w:rFonts w:ascii="宋体" w:eastAsia="宋体" w:hAnsi="宋体" w:hint="eastAsia"/>
              </w:rPr>
            </w:pPr>
            <w:r w:rsidRPr="0046577A">
              <w:rPr>
                <w:rFonts w:ascii="宋体" w:eastAsia="宋体" w:hAnsi="宋体" w:hint="eastAsia"/>
              </w:rPr>
              <w:t>不同意</w:t>
            </w:r>
          </w:p>
        </w:tc>
        <w:tc>
          <w:tcPr>
            <w:tcW w:w="390" w:type="pct"/>
          </w:tcPr>
          <w:p w14:paraId="15B1A1F1" w14:textId="77777777" w:rsidR="003C51DF" w:rsidRPr="0046577A" w:rsidRDefault="003C51DF" w:rsidP="003411ED">
            <w:pPr>
              <w:jc w:val="center"/>
              <w:rPr>
                <w:rFonts w:ascii="宋体" w:eastAsia="宋体" w:hAnsi="宋体" w:hint="eastAsia"/>
              </w:rPr>
            </w:pPr>
            <w:r w:rsidRPr="0046577A">
              <w:rPr>
                <w:rFonts w:ascii="宋体" w:eastAsia="宋体" w:hAnsi="宋体" w:hint="eastAsia"/>
              </w:rPr>
              <w:t>有点不同意</w:t>
            </w:r>
          </w:p>
        </w:tc>
        <w:tc>
          <w:tcPr>
            <w:tcW w:w="390" w:type="pct"/>
          </w:tcPr>
          <w:p w14:paraId="5A9E555E" w14:textId="77777777" w:rsidR="003C51DF" w:rsidRPr="0046577A" w:rsidRDefault="003C51DF" w:rsidP="003411ED">
            <w:pPr>
              <w:jc w:val="center"/>
              <w:rPr>
                <w:rFonts w:ascii="宋体" w:eastAsia="宋体" w:hAnsi="宋体" w:hint="eastAsia"/>
              </w:rPr>
            </w:pPr>
            <w:r w:rsidRPr="0046577A">
              <w:rPr>
                <w:rFonts w:ascii="宋体" w:eastAsia="宋体" w:hAnsi="宋体" w:hint="eastAsia"/>
              </w:rPr>
              <w:t>有点同意</w:t>
            </w:r>
          </w:p>
        </w:tc>
        <w:tc>
          <w:tcPr>
            <w:tcW w:w="258" w:type="pct"/>
          </w:tcPr>
          <w:p w14:paraId="073DE78B" w14:textId="77777777" w:rsidR="003C51DF" w:rsidRPr="0046577A" w:rsidRDefault="003C51DF" w:rsidP="003411ED">
            <w:pPr>
              <w:jc w:val="center"/>
              <w:rPr>
                <w:rFonts w:ascii="宋体" w:eastAsia="宋体" w:hAnsi="宋体" w:hint="eastAsia"/>
              </w:rPr>
            </w:pPr>
            <w:r w:rsidRPr="0046577A">
              <w:rPr>
                <w:rFonts w:ascii="宋体" w:eastAsia="宋体" w:hAnsi="宋体" w:hint="eastAsia"/>
              </w:rPr>
              <w:t>同意</w:t>
            </w:r>
          </w:p>
        </w:tc>
        <w:tc>
          <w:tcPr>
            <w:tcW w:w="422" w:type="pct"/>
          </w:tcPr>
          <w:p w14:paraId="6CE884A7" w14:textId="77777777" w:rsidR="003C51DF" w:rsidRPr="0046577A" w:rsidRDefault="003C51DF" w:rsidP="003411E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6577A">
              <w:rPr>
                <w:rFonts w:ascii="宋体" w:eastAsia="宋体" w:hAnsi="宋体" w:cs="Times New Roman" w:hint="eastAsia"/>
                <w:sz w:val="24"/>
                <w:szCs w:val="24"/>
              </w:rPr>
              <w:t>强烈同意</w:t>
            </w:r>
          </w:p>
        </w:tc>
      </w:tr>
      <w:tr w:rsidR="003C51DF" w:rsidRPr="00E80A45" w14:paraId="0187EC2B" w14:textId="77777777" w:rsidTr="003C51DF">
        <w:trPr>
          <w:jc w:val="center"/>
        </w:trPr>
        <w:tc>
          <w:tcPr>
            <w:tcW w:w="541" w:type="pct"/>
            <w:vAlign w:val="center"/>
          </w:tcPr>
          <w:p w14:paraId="42E945B9" w14:textId="77777777" w:rsidR="003C51DF" w:rsidRPr="00BB61C2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1.</w:t>
            </w:r>
          </w:p>
        </w:tc>
        <w:tc>
          <w:tcPr>
            <w:tcW w:w="1857" w:type="pct"/>
          </w:tcPr>
          <w:p w14:paraId="0A24B210" w14:textId="77777777" w:rsidR="003C51DF" w:rsidRPr="00AC0603" w:rsidRDefault="003C51DF" w:rsidP="003411ED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在社会里，一个人不可运用自己的自由来侵犯别人的自由。</w:t>
            </w:r>
          </w:p>
        </w:tc>
        <w:tc>
          <w:tcPr>
            <w:tcW w:w="379" w:type="pct"/>
          </w:tcPr>
          <w:p w14:paraId="3CCFB9D9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08198FDA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57B065C0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  <w:vAlign w:val="center"/>
          </w:tcPr>
          <w:p w14:paraId="253C6280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  <w:vAlign w:val="center"/>
          </w:tcPr>
          <w:p w14:paraId="189B839F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  <w:vAlign w:val="center"/>
          </w:tcPr>
          <w:p w14:paraId="21152A4E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  <w:vAlign w:val="center"/>
          </w:tcPr>
          <w:p w14:paraId="4404A703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3C51DF" w:rsidRPr="00E80A45" w14:paraId="36F288AC" w14:textId="77777777" w:rsidTr="003C51DF">
        <w:trPr>
          <w:jc w:val="center"/>
        </w:trPr>
        <w:tc>
          <w:tcPr>
            <w:tcW w:w="541" w:type="pct"/>
            <w:vAlign w:val="center"/>
          </w:tcPr>
          <w:p w14:paraId="567BEB70" w14:textId="77777777" w:rsidR="003C51DF" w:rsidRPr="00BB61C2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2.</w:t>
            </w:r>
          </w:p>
        </w:tc>
        <w:tc>
          <w:tcPr>
            <w:tcW w:w="1857" w:type="pct"/>
          </w:tcPr>
          <w:p w14:paraId="6B03FBE8" w14:textId="77777777" w:rsidR="003C51DF" w:rsidRPr="00AC0603" w:rsidRDefault="003C51DF" w:rsidP="003411ED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条例和规则强制了人去依从。</w:t>
            </w:r>
          </w:p>
        </w:tc>
        <w:tc>
          <w:tcPr>
            <w:tcW w:w="379" w:type="pct"/>
          </w:tcPr>
          <w:p w14:paraId="12E3DEE2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4AEA3148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1571854E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  <w:vAlign w:val="center"/>
          </w:tcPr>
          <w:p w14:paraId="3F13B543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  <w:vAlign w:val="center"/>
          </w:tcPr>
          <w:p w14:paraId="721DA075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  <w:vAlign w:val="center"/>
          </w:tcPr>
          <w:p w14:paraId="75A18F87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  <w:vAlign w:val="center"/>
          </w:tcPr>
          <w:p w14:paraId="520C24F4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3C51DF" w:rsidRPr="00E80A45" w14:paraId="70C39C53" w14:textId="77777777" w:rsidTr="003C51DF">
        <w:trPr>
          <w:jc w:val="center"/>
        </w:trPr>
        <w:tc>
          <w:tcPr>
            <w:tcW w:w="541" w:type="pct"/>
            <w:vAlign w:val="center"/>
          </w:tcPr>
          <w:p w14:paraId="1171F4C5" w14:textId="77777777" w:rsidR="003C51DF" w:rsidRPr="00BB61C2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3.</w:t>
            </w:r>
          </w:p>
        </w:tc>
        <w:tc>
          <w:tcPr>
            <w:tcW w:w="1857" w:type="pct"/>
          </w:tcPr>
          <w:p w14:paraId="5BC7EB94" w14:textId="77777777" w:rsidR="003C51DF" w:rsidRPr="00AC0603" w:rsidRDefault="003C51DF" w:rsidP="003411ED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弱势社群在社会里没有影响力。</w:t>
            </w:r>
          </w:p>
        </w:tc>
        <w:tc>
          <w:tcPr>
            <w:tcW w:w="379" w:type="pct"/>
          </w:tcPr>
          <w:p w14:paraId="1FA56795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2783784D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79AAEC26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  <w:vAlign w:val="center"/>
          </w:tcPr>
          <w:p w14:paraId="2D326744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  <w:vAlign w:val="center"/>
          </w:tcPr>
          <w:p w14:paraId="01B0601E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  <w:vAlign w:val="center"/>
          </w:tcPr>
          <w:p w14:paraId="66640C27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  <w:vAlign w:val="center"/>
          </w:tcPr>
          <w:p w14:paraId="27332949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3C51DF" w:rsidRPr="00E80A45" w14:paraId="10B4E8D0" w14:textId="77777777" w:rsidTr="003C51DF">
        <w:trPr>
          <w:jc w:val="center"/>
        </w:trPr>
        <w:tc>
          <w:tcPr>
            <w:tcW w:w="541" w:type="pct"/>
            <w:vAlign w:val="center"/>
          </w:tcPr>
          <w:p w14:paraId="1B510EF2" w14:textId="77777777" w:rsidR="003C51DF" w:rsidRPr="00BB61C2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4.</w:t>
            </w:r>
          </w:p>
        </w:tc>
        <w:tc>
          <w:tcPr>
            <w:tcW w:w="1857" w:type="pct"/>
          </w:tcPr>
          <w:p w14:paraId="0FB717E2" w14:textId="1EDAEEAA" w:rsidR="003C51DF" w:rsidRPr="00AC0603" w:rsidRDefault="003C51DF" w:rsidP="003411ED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人不敢以身试法。</w:t>
            </w:r>
          </w:p>
        </w:tc>
        <w:tc>
          <w:tcPr>
            <w:tcW w:w="379" w:type="pct"/>
          </w:tcPr>
          <w:p w14:paraId="7E1BF4E4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118ECD16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2E5E7B04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  <w:vAlign w:val="center"/>
          </w:tcPr>
          <w:p w14:paraId="79A220DE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  <w:vAlign w:val="center"/>
          </w:tcPr>
          <w:p w14:paraId="5BD3CB60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  <w:vAlign w:val="center"/>
          </w:tcPr>
          <w:p w14:paraId="672DFCE9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  <w:vAlign w:val="center"/>
          </w:tcPr>
          <w:p w14:paraId="6A4C6B15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3C51DF" w:rsidRPr="00E80A45" w14:paraId="66EF4CC5" w14:textId="77777777" w:rsidTr="003C51DF">
        <w:trPr>
          <w:trHeight w:val="43"/>
          <w:jc w:val="center"/>
        </w:trPr>
        <w:tc>
          <w:tcPr>
            <w:tcW w:w="541" w:type="pct"/>
            <w:vAlign w:val="center"/>
          </w:tcPr>
          <w:p w14:paraId="0754216C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5.</w:t>
            </w:r>
          </w:p>
        </w:tc>
        <w:tc>
          <w:tcPr>
            <w:tcW w:w="1857" w:type="pct"/>
          </w:tcPr>
          <w:p w14:paraId="4192E601" w14:textId="77777777" w:rsidR="003C51DF" w:rsidRPr="00AC0603" w:rsidRDefault="003C51DF" w:rsidP="003411ED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传统的社会价值观念和习俗规范了人。</w:t>
            </w:r>
          </w:p>
        </w:tc>
        <w:tc>
          <w:tcPr>
            <w:tcW w:w="379" w:type="pct"/>
          </w:tcPr>
          <w:p w14:paraId="3B8E8FED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67344F96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5CDE1B30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  <w:vAlign w:val="center"/>
          </w:tcPr>
          <w:p w14:paraId="4FC5D747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  <w:vAlign w:val="center"/>
          </w:tcPr>
          <w:p w14:paraId="73E0ACA3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  <w:vAlign w:val="center"/>
          </w:tcPr>
          <w:p w14:paraId="0D4BCDFF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  <w:vAlign w:val="center"/>
          </w:tcPr>
          <w:p w14:paraId="302A6EF4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3C51DF" w:rsidRPr="00E80A45" w14:paraId="38C2F954" w14:textId="77777777" w:rsidTr="003C51DF">
        <w:trPr>
          <w:jc w:val="center"/>
        </w:trPr>
        <w:tc>
          <w:tcPr>
            <w:tcW w:w="541" w:type="pct"/>
            <w:vAlign w:val="center"/>
          </w:tcPr>
          <w:p w14:paraId="0561225F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6.</w:t>
            </w:r>
          </w:p>
        </w:tc>
        <w:tc>
          <w:tcPr>
            <w:tcW w:w="1857" w:type="pct"/>
          </w:tcPr>
          <w:p w14:paraId="7A705333" w14:textId="77777777" w:rsidR="003C51DF" w:rsidRPr="00AC0603" w:rsidRDefault="003C51DF" w:rsidP="003411ED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人们倾向附和大多数人的决定。</w:t>
            </w:r>
          </w:p>
        </w:tc>
        <w:tc>
          <w:tcPr>
            <w:tcW w:w="379" w:type="pct"/>
          </w:tcPr>
          <w:p w14:paraId="4234D0AD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7F364E24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6160BE5A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  <w:vAlign w:val="center"/>
          </w:tcPr>
          <w:p w14:paraId="57736586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  <w:vAlign w:val="center"/>
          </w:tcPr>
          <w:p w14:paraId="010AB5ED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  <w:vAlign w:val="center"/>
          </w:tcPr>
          <w:p w14:paraId="12F1FC53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  <w:vAlign w:val="center"/>
          </w:tcPr>
          <w:p w14:paraId="6869AA9B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3C51DF" w:rsidRPr="00E80A45" w14:paraId="612DC16E" w14:textId="77777777" w:rsidTr="003C51DF">
        <w:trPr>
          <w:jc w:val="center"/>
        </w:trPr>
        <w:tc>
          <w:tcPr>
            <w:tcW w:w="541" w:type="pct"/>
            <w:vAlign w:val="center"/>
          </w:tcPr>
          <w:p w14:paraId="2AE3D4CC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7.</w:t>
            </w:r>
          </w:p>
        </w:tc>
        <w:tc>
          <w:tcPr>
            <w:tcW w:w="1857" w:type="pct"/>
          </w:tcPr>
          <w:p w14:paraId="01676251" w14:textId="6FD4E8B8" w:rsidR="003C51DF" w:rsidRPr="00AC0603" w:rsidRDefault="003C51DF" w:rsidP="003411ED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一旦人的行为偏离于社会的主流文化，会被当作为异常。</w:t>
            </w:r>
          </w:p>
        </w:tc>
        <w:tc>
          <w:tcPr>
            <w:tcW w:w="379" w:type="pct"/>
          </w:tcPr>
          <w:p w14:paraId="7633667C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2CEF9192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7DB04A0E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  <w:vAlign w:val="center"/>
          </w:tcPr>
          <w:p w14:paraId="6F15E7E1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  <w:vAlign w:val="center"/>
          </w:tcPr>
          <w:p w14:paraId="366D990D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  <w:vAlign w:val="center"/>
          </w:tcPr>
          <w:p w14:paraId="25955A5F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  <w:vAlign w:val="center"/>
          </w:tcPr>
          <w:p w14:paraId="6DB8AF66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3C51DF" w:rsidRPr="00E80A45" w14:paraId="7C46CA6E" w14:textId="77777777" w:rsidTr="003C51DF">
        <w:trPr>
          <w:jc w:val="center"/>
        </w:trPr>
        <w:tc>
          <w:tcPr>
            <w:tcW w:w="541" w:type="pct"/>
            <w:vAlign w:val="center"/>
          </w:tcPr>
          <w:p w14:paraId="33629006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8.</w:t>
            </w:r>
          </w:p>
        </w:tc>
        <w:tc>
          <w:tcPr>
            <w:tcW w:w="1857" w:type="pct"/>
          </w:tcPr>
          <w:p w14:paraId="673C01B5" w14:textId="77777777" w:rsidR="003C51DF" w:rsidRPr="00AC0603" w:rsidRDefault="003C51DF" w:rsidP="003411ED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社会体系（如学校和宗教）教化和熏陶了人们的行为。</w:t>
            </w:r>
          </w:p>
        </w:tc>
        <w:tc>
          <w:tcPr>
            <w:tcW w:w="379" w:type="pct"/>
          </w:tcPr>
          <w:p w14:paraId="041A5A32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0202D0B0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410C9CF8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  <w:vAlign w:val="center"/>
          </w:tcPr>
          <w:p w14:paraId="1BEEB64E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  <w:vAlign w:val="center"/>
          </w:tcPr>
          <w:p w14:paraId="2FD4A182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  <w:vAlign w:val="center"/>
          </w:tcPr>
          <w:p w14:paraId="0B44C388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  <w:vAlign w:val="center"/>
          </w:tcPr>
          <w:p w14:paraId="680E00EF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3C51DF" w:rsidRPr="00E80A45" w14:paraId="6253DEC3" w14:textId="77777777" w:rsidTr="003C51DF">
        <w:trPr>
          <w:jc w:val="center"/>
        </w:trPr>
        <w:tc>
          <w:tcPr>
            <w:tcW w:w="541" w:type="pct"/>
            <w:vAlign w:val="center"/>
          </w:tcPr>
          <w:p w14:paraId="42D0D698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9.</w:t>
            </w:r>
          </w:p>
        </w:tc>
        <w:tc>
          <w:tcPr>
            <w:tcW w:w="1857" w:type="pct"/>
          </w:tcPr>
          <w:p w14:paraId="60C57024" w14:textId="77777777" w:rsidR="003C51DF" w:rsidRPr="00AC0603" w:rsidRDefault="003C51DF" w:rsidP="003411ED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人在社会里不能随心所欲的表达自己真实的看法和感受。</w:t>
            </w:r>
          </w:p>
        </w:tc>
        <w:tc>
          <w:tcPr>
            <w:tcW w:w="379" w:type="pct"/>
          </w:tcPr>
          <w:p w14:paraId="116BF6A3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75E191B8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69A03D1F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  <w:vAlign w:val="center"/>
          </w:tcPr>
          <w:p w14:paraId="4355C313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  <w:vAlign w:val="center"/>
          </w:tcPr>
          <w:p w14:paraId="4C29908F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  <w:vAlign w:val="center"/>
          </w:tcPr>
          <w:p w14:paraId="719BA3ED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  <w:vAlign w:val="center"/>
          </w:tcPr>
          <w:p w14:paraId="7AEC9D1A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3C51DF" w:rsidRPr="00E80A45" w14:paraId="5B0D7CF0" w14:textId="77777777" w:rsidTr="003C51DF">
        <w:trPr>
          <w:jc w:val="center"/>
        </w:trPr>
        <w:tc>
          <w:tcPr>
            <w:tcW w:w="541" w:type="pct"/>
            <w:vAlign w:val="center"/>
          </w:tcPr>
          <w:p w14:paraId="4695C378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10.</w:t>
            </w:r>
          </w:p>
        </w:tc>
        <w:tc>
          <w:tcPr>
            <w:tcW w:w="1857" w:type="pct"/>
          </w:tcPr>
          <w:p w14:paraId="7A78AA42" w14:textId="77777777" w:rsidR="003C51DF" w:rsidRPr="00AC0603" w:rsidRDefault="003C51DF" w:rsidP="003411ED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影响社会秩序的人会被社会边缘化（例如被社会疏离或歧视等等）。</w:t>
            </w:r>
          </w:p>
        </w:tc>
        <w:tc>
          <w:tcPr>
            <w:tcW w:w="379" w:type="pct"/>
          </w:tcPr>
          <w:p w14:paraId="022893C0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69B8E445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751A1BC2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  <w:vAlign w:val="center"/>
          </w:tcPr>
          <w:p w14:paraId="05A7D984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  <w:vAlign w:val="center"/>
          </w:tcPr>
          <w:p w14:paraId="13505022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  <w:vAlign w:val="center"/>
          </w:tcPr>
          <w:p w14:paraId="0B1EDE27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  <w:vAlign w:val="center"/>
          </w:tcPr>
          <w:p w14:paraId="3A3D41AE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3C51DF" w:rsidRPr="00E80A45" w14:paraId="094BE165" w14:textId="77777777" w:rsidTr="003C51DF">
        <w:trPr>
          <w:jc w:val="center"/>
        </w:trPr>
        <w:tc>
          <w:tcPr>
            <w:tcW w:w="541" w:type="pct"/>
            <w:vAlign w:val="center"/>
          </w:tcPr>
          <w:p w14:paraId="2F7EDD07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11.</w:t>
            </w:r>
          </w:p>
        </w:tc>
        <w:tc>
          <w:tcPr>
            <w:tcW w:w="1857" w:type="pct"/>
          </w:tcPr>
          <w:p w14:paraId="30F22737" w14:textId="77777777" w:rsidR="003C51DF" w:rsidRPr="00AC0603" w:rsidRDefault="003C51DF" w:rsidP="003411ED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一个人所属的社会组别是不由自主的。</w:t>
            </w:r>
          </w:p>
        </w:tc>
        <w:tc>
          <w:tcPr>
            <w:tcW w:w="379" w:type="pct"/>
          </w:tcPr>
          <w:p w14:paraId="54D7425E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611A04BC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3E34926A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  <w:vAlign w:val="center"/>
          </w:tcPr>
          <w:p w14:paraId="01E1B87D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  <w:vAlign w:val="center"/>
          </w:tcPr>
          <w:p w14:paraId="4B6F4DEE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  <w:vAlign w:val="center"/>
          </w:tcPr>
          <w:p w14:paraId="080D77FC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  <w:vAlign w:val="center"/>
          </w:tcPr>
          <w:p w14:paraId="07C0C4D5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3C51DF" w:rsidRPr="00E80A45" w14:paraId="1D206B0F" w14:textId="77777777" w:rsidTr="003C51DF">
        <w:trPr>
          <w:jc w:val="center"/>
        </w:trPr>
        <w:tc>
          <w:tcPr>
            <w:tcW w:w="541" w:type="pct"/>
            <w:vAlign w:val="center"/>
          </w:tcPr>
          <w:p w14:paraId="3F129424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12.</w:t>
            </w:r>
          </w:p>
        </w:tc>
        <w:tc>
          <w:tcPr>
            <w:tcW w:w="1857" w:type="pct"/>
          </w:tcPr>
          <w:p w14:paraId="46CA089D" w14:textId="77777777" w:rsidR="003C51DF" w:rsidRPr="00AC0603" w:rsidRDefault="003C51DF" w:rsidP="003411ED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人们必需不断地改变自己去适应不同的社会环境。</w:t>
            </w:r>
          </w:p>
        </w:tc>
        <w:tc>
          <w:tcPr>
            <w:tcW w:w="379" w:type="pct"/>
          </w:tcPr>
          <w:p w14:paraId="4FB93937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0FD4C614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70BFB199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  <w:vAlign w:val="center"/>
          </w:tcPr>
          <w:p w14:paraId="050D2D9A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  <w:vAlign w:val="center"/>
          </w:tcPr>
          <w:p w14:paraId="659B1987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  <w:vAlign w:val="center"/>
          </w:tcPr>
          <w:p w14:paraId="0A2F2CCF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  <w:vAlign w:val="center"/>
          </w:tcPr>
          <w:p w14:paraId="4ED6AFBB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3C51DF" w:rsidRPr="00E80A45" w14:paraId="1BEADA43" w14:textId="77777777" w:rsidTr="003C51DF">
        <w:trPr>
          <w:jc w:val="center"/>
        </w:trPr>
        <w:tc>
          <w:tcPr>
            <w:tcW w:w="541" w:type="pct"/>
            <w:vAlign w:val="center"/>
          </w:tcPr>
          <w:p w14:paraId="7FB7D4EB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13.</w:t>
            </w:r>
          </w:p>
        </w:tc>
        <w:tc>
          <w:tcPr>
            <w:tcW w:w="1857" w:type="pct"/>
          </w:tcPr>
          <w:p w14:paraId="4A703D99" w14:textId="77777777" w:rsidR="003C51DF" w:rsidRPr="00AC0603" w:rsidRDefault="003C51DF" w:rsidP="003411ED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社会上的权威人物（如专业人士、官员、领导人等）是不容人去挑战的。</w:t>
            </w:r>
          </w:p>
        </w:tc>
        <w:tc>
          <w:tcPr>
            <w:tcW w:w="379" w:type="pct"/>
          </w:tcPr>
          <w:p w14:paraId="4EF7E4BB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170EC515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2CAB86BB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  <w:vAlign w:val="center"/>
          </w:tcPr>
          <w:p w14:paraId="4B5C6E14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  <w:vAlign w:val="center"/>
          </w:tcPr>
          <w:p w14:paraId="33F7CD4F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  <w:vAlign w:val="center"/>
          </w:tcPr>
          <w:p w14:paraId="448C1396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  <w:vAlign w:val="center"/>
          </w:tcPr>
          <w:p w14:paraId="4CD82AB2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3C51DF" w:rsidRPr="00E80A45" w14:paraId="41071871" w14:textId="77777777" w:rsidTr="003C51DF">
        <w:trPr>
          <w:jc w:val="center"/>
        </w:trPr>
        <w:tc>
          <w:tcPr>
            <w:tcW w:w="541" w:type="pct"/>
            <w:vAlign w:val="center"/>
          </w:tcPr>
          <w:p w14:paraId="1BC40FE3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14.</w:t>
            </w:r>
          </w:p>
        </w:tc>
        <w:tc>
          <w:tcPr>
            <w:tcW w:w="1857" w:type="pct"/>
          </w:tcPr>
          <w:p w14:paraId="4BA23F3F" w14:textId="77777777" w:rsidR="003C51DF" w:rsidRPr="00AC0603" w:rsidRDefault="003C51DF" w:rsidP="003411ED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就算我们表达自己的意见，也不一定获听取。</w:t>
            </w:r>
          </w:p>
        </w:tc>
        <w:tc>
          <w:tcPr>
            <w:tcW w:w="379" w:type="pct"/>
          </w:tcPr>
          <w:p w14:paraId="2A612E2D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6D354977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30504142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  <w:vAlign w:val="center"/>
          </w:tcPr>
          <w:p w14:paraId="11E45187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  <w:vAlign w:val="center"/>
          </w:tcPr>
          <w:p w14:paraId="7F1865A1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  <w:vAlign w:val="center"/>
          </w:tcPr>
          <w:p w14:paraId="65FFDD87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  <w:vAlign w:val="center"/>
          </w:tcPr>
          <w:p w14:paraId="23E2709E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3C51DF" w:rsidRPr="00E80A45" w14:paraId="59CFF455" w14:textId="77777777" w:rsidTr="003C51DF">
        <w:trPr>
          <w:jc w:val="center"/>
        </w:trPr>
        <w:tc>
          <w:tcPr>
            <w:tcW w:w="541" w:type="pct"/>
            <w:vAlign w:val="center"/>
          </w:tcPr>
          <w:p w14:paraId="484185FC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15.</w:t>
            </w:r>
          </w:p>
        </w:tc>
        <w:tc>
          <w:tcPr>
            <w:tcW w:w="1857" w:type="pct"/>
          </w:tcPr>
          <w:p w14:paraId="14BDF3B5" w14:textId="77777777" w:rsidR="003C51DF" w:rsidRPr="00AC0603" w:rsidRDefault="003C51DF" w:rsidP="003411ED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 xml:space="preserve">推动改革的人会受到社会的批评。 </w:t>
            </w:r>
          </w:p>
        </w:tc>
        <w:tc>
          <w:tcPr>
            <w:tcW w:w="379" w:type="pct"/>
          </w:tcPr>
          <w:p w14:paraId="563B3474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38582DD8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29E379EF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  <w:vAlign w:val="center"/>
          </w:tcPr>
          <w:p w14:paraId="16C97DB9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  <w:vAlign w:val="center"/>
          </w:tcPr>
          <w:p w14:paraId="4AE8E904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  <w:vAlign w:val="center"/>
          </w:tcPr>
          <w:p w14:paraId="64400AE1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  <w:vAlign w:val="center"/>
          </w:tcPr>
          <w:p w14:paraId="07EE3E12" w14:textId="77777777" w:rsidR="003C51DF" w:rsidRDefault="003C51DF" w:rsidP="003411E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</w:tbl>
    <w:p w14:paraId="19DD38C6" w14:textId="77777777" w:rsidR="003C51DF" w:rsidRPr="00E80A45" w:rsidRDefault="003C51DF" w:rsidP="003C51DF">
      <w:pPr>
        <w:rPr>
          <w:rFonts w:eastAsia="PMingLiU" w:cs="Times New Roman" w:hint="eastAsia"/>
          <w:sz w:val="24"/>
          <w:szCs w:val="24"/>
        </w:rPr>
      </w:pPr>
    </w:p>
    <w:p w14:paraId="56D7B9E1" w14:textId="77777777" w:rsidR="003C51DF" w:rsidRPr="0065377B" w:rsidRDefault="003C51DF" w:rsidP="003C51DF">
      <w:pPr>
        <w:rPr>
          <w:rFonts w:eastAsia="等线" w:hint="eastAsia"/>
        </w:rPr>
      </w:pPr>
    </w:p>
    <w:bookmarkEnd w:id="0"/>
    <w:p w14:paraId="79111A45" w14:textId="77777777" w:rsidR="007B1A2D" w:rsidRPr="003C51DF" w:rsidRDefault="007B1A2D" w:rsidP="003C51DF">
      <w:pPr>
        <w:rPr>
          <w:rFonts w:hint="eastAsia"/>
        </w:rPr>
      </w:pPr>
    </w:p>
    <w:sectPr w:rsidR="007B1A2D" w:rsidRPr="003C51DF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2E003" w14:textId="77777777" w:rsidR="00D56EA9" w:rsidRDefault="00D56EA9" w:rsidP="00A56F1F">
      <w:pPr>
        <w:rPr>
          <w:rFonts w:hint="eastAsia"/>
        </w:rPr>
      </w:pPr>
      <w:r>
        <w:separator/>
      </w:r>
    </w:p>
  </w:endnote>
  <w:endnote w:type="continuationSeparator" w:id="0">
    <w:p w14:paraId="1345E68C" w14:textId="77777777" w:rsidR="00D56EA9" w:rsidRDefault="00D56EA9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Hei-Ligh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E0AEB" w14:textId="77777777" w:rsidR="00D56EA9" w:rsidRDefault="00D56EA9" w:rsidP="00A56F1F">
      <w:pPr>
        <w:rPr>
          <w:rFonts w:hint="eastAsia"/>
        </w:rPr>
      </w:pPr>
      <w:r>
        <w:separator/>
      </w:r>
    </w:p>
  </w:footnote>
  <w:footnote w:type="continuationSeparator" w:id="0">
    <w:p w14:paraId="539CA9B5" w14:textId="77777777" w:rsidR="00D56EA9" w:rsidRDefault="00D56EA9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3104250">
    <w:abstractNumId w:val="13"/>
  </w:num>
  <w:num w:numId="2" w16cid:durableId="334066539">
    <w:abstractNumId w:val="14"/>
  </w:num>
  <w:num w:numId="3" w16cid:durableId="737560815">
    <w:abstractNumId w:val="20"/>
  </w:num>
  <w:num w:numId="4" w16cid:durableId="1515878427">
    <w:abstractNumId w:val="17"/>
  </w:num>
  <w:num w:numId="5" w16cid:durableId="1834298377">
    <w:abstractNumId w:val="7"/>
  </w:num>
  <w:num w:numId="6" w16cid:durableId="839197154">
    <w:abstractNumId w:val="8"/>
  </w:num>
  <w:num w:numId="7" w16cid:durableId="1928036149">
    <w:abstractNumId w:val="25"/>
  </w:num>
  <w:num w:numId="8" w16cid:durableId="2029257020">
    <w:abstractNumId w:val="18"/>
  </w:num>
  <w:num w:numId="9" w16cid:durableId="2100829311">
    <w:abstractNumId w:val="16"/>
  </w:num>
  <w:num w:numId="10" w16cid:durableId="512644984">
    <w:abstractNumId w:val="23"/>
  </w:num>
  <w:num w:numId="11" w16cid:durableId="1591767423">
    <w:abstractNumId w:val="2"/>
  </w:num>
  <w:num w:numId="12" w16cid:durableId="730932820">
    <w:abstractNumId w:val="11"/>
  </w:num>
  <w:num w:numId="13" w16cid:durableId="588080830">
    <w:abstractNumId w:val="12"/>
  </w:num>
  <w:num w:numId="14" w16cid:durableId="313025107">
    <w:abstractNumId w:val="22"/>
  </w:num>
  <w:num w:numId="15" w16cid:durableId="1221138447">
    <w:abstractNumId w:val="24"/>
  </w:num>
  <w:num w:numId="16" w16cid:durableId="428938724">
    <w:abstractNumId w:val="9"/>
  </w:num>
  <w:num w:numId="17" w16cid:durableId="715546083">
    <w:abstractNumId w:val="4"/>
  </w:num>
  <w:num w:numId="18" w16cid:durableId="331492729">
    <w:abstractNumId w:val="10"/>
  </w:num>
  <w:num w:numId="19" w16cid:durableId="582225721">
    <w:abstractNumId w:val="21"/>
  </w:num>
  <w:num w:numId="20" w16cid:durableId="490608863">
    <w:abstractNumId w:val="0"/>
  </w:num>
  <w:num w:numId="21" w16cid:durableId="953055786">
    <w:abstractNumId w:val="15"/>
  </w:num>
  <w:num w:numId="22" w16cid:durableId="1337339531">
    <w:abstractNumId w:val="6"/>
  </w:num>
  <w:num w:numId="23" w16cid:durableId="1136992973">
    <w:abstractNumId w:val="5"/>
  </w:num>
  <w:num w:numId="24" w16cid:durableId="1964925508">
    <w:abstractNumId w:val="1"/>
  </w:num>
  <w:num w:numId="25" w16cid:durableId="218979378">
    <w:abstractNumId w:val="19"/>
  </w:num>
  <w:num w:numId="26" w16cid:durableId="19237104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Mq0FAGbaU5otAAAA"/>
  </w:docVars>
  <w:rsids>
    <w:rsidRoot w:val="00DC2F53"/>
    <w:rsid w:val="0000183B"/>
    <w:rsid w:val="000102E9"/>
    <w:rsid w:val="000124F5"/>
    <w:rsid w:val="00022728"/>
    <w:rsid w:val="0003181D"/>
    <w:rsid w:val="0003351F"/>
    <w:rsid w:val="00036C5C"/>
    <w:rsid w:val="00045D21"/>
    <w:rsid w:val="000463E2"/>
    <w:rsid w:val="00062BE8"/>
    <w:rsid w:val="000649EA"/>
    <w:rsid w:val="00066030"/>
    <w:rsid w:val="0007057E"/>
    <w:rsid w:val="000709F0"/>
    <w:rsid w:val="0007200F"/>
    <w:rsid w:val="00077EC7"/>
    <w:rsid w:val="00087C6F"/>
    <w:rsid w:val="00094E0B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01A06"/>
    <w:rsid w:val="00110C4F"/>
    <w:rsid w:val="00111B5F"/>
    <w:rsid w:val="00113346"/>
    <w:rsid w:val="00133F1F"/>
    <w:rsid w:val="00135F33"/>
    <w:rsid w:val="00141FA7"/>
    <w:rsid w:val="00147638"/>
    <w:rsid w:val="00151636"/>
    <w:rsid w:val="00167BDB"/>
    <w:rsid w:val="00175D85"/>
    <w:rsid w:val="00176B93"/>
    <w:rsid w:val="00193D6F"/>
    <w:rsid w:val="001A4CCF"/>
    <w:rsid w:val="001B1721"/>
    <w:rsid w:val="001B4927"/>
    <w:rsid w:val="001C3313"/>
    <w:rsid w:val="001C616C"/>
    <w:rsid w:val="001D06EE"/>
    <w:rsid w:val="001D4FEF"/>
    <w:rsid w:val="00201FC1"/>
    <w:rsid w:val="00204981"/>
    <w:rsid w:val="00220190"/>
    <w:rsid w:val="002245F6"/>
    <w:rsid w:val="002416E2"/>
    <w:rsid w:val="002516FF"/>
    <w:rsid w:val="00257901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E3C38"/>
    <w:rsid w:val="002F0F11"/>
    <w:rsid w:val="002F10B2"/>
    <w:rsid w:val="00301A49"/>
    <w:rsid w:val="003109FA"/>
    <w:rsid w:val="0031143A"/>
    <w:rsid w:val="00313591"/>
    <w:rsid w:val="0031585A"/>
    <w:rsid w:val="00322DE9"/>
    <w:rsid w:val="00323E4B"/>
    <w:rsid w:val="003370A3"/>
    <w:rsid w:val="0033737A"/>
    <w:rsid w:val="00342080"/>
    <w:rsid w:val="00344EE6"/>
    <w:rsid w:val="00353F70"/>
    <w:rsid w:val="00356542"/>
    <w:rsid w:val="00364766"/>
    <w:rsid w:val="0038113F"/>
    <w:rsid w:val="00384223"/>
    <w:rsid w:val="00387336"/>
    <w:rsid w:val="00387F56"/>
    <w:rsid w:val="003903D7"/>
    <w:rsid w:val="003A06CD"/>
    <w:rsid w:val="003B777E"/>
    <w:rsid w:val="003C51DF"/>
    <w:rsid w:val="003C75F0"/>
    <w:rsid w:val="003D4491"/>
    <w:rsid w:val="003D731E"/>
    <w:rsid w:val="003E02DD"/>
    <w:rsid w:val="003E4D52"/>
    <w:rsid w:val="0040044D"/>
    <w:rsid w:val="00415FFA"/>
    <w:rsid w:val="004201C7"/>
    <w:rsid w:val="004205C8"/>
    <w:rsid w:val="00427E80"/>
    <w:rsid w:val="00431444"/>
    <w:rsid w:val="00433D98"/>
    <w:rsid w:val="00436BB0"/>
    <w:rsid w:val="00450E7C"/>
    <w:rsid w:val="0045181D"/>
    <w:rsid w:val="004535A1"/>
    <w:rsid w:val="00456A29"/>
    <w:rsid w:val="0045778F"/>
    <w:rsid w:val="00463748"/>
    <w:rsid w:val="00464119"/>
    <w:rsid w:val="0046577A"/>
    <w:rsid w:val="00474E9B"/>
    <w:rsid w:val="00486F4A"/>
    <w:rsid w:val="004A1D21"/>
    <w:rsid w:val="004A73C1"/>
    <w:rsid w:val="004C3FE8"/>
    <w:rsid w:val="004C511C"/>
    <w:rsid w:val="004C581F"/>
    <w:rsid w:val="004C623A"/>
    <w:rsid w:val="004C7BA8"/>
    <w:rsid w:val="004D050C"/>
    <w:rsid w:val="004D3AE8"/>
    <w:rsid w:val="004D428E"/>
    <w:rsid w:val="004D593F"/>
    <w:rsid w:val="004D7A54"/>
    <w:rsid w:val="004F0AD3"/>
    <w:rsid w:val="004F49A0"/>
    <w:rsid w:val="004F63DB"/>
    <w:rsid w:val="004F64A8"/>
    <w:rsid w:val="004F658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659E4"/>
    <w:rsid w:val="00565CEC"/>
    <w:rsid w:val="00582904"/>
    <w:rsid w:val="005829E0"/>
    <w:rsid w:val="005A3043"/>
    <w:rsid w:val="005A6548"/>
    <w:rsid w:val="005A7CC2"/>
    <w:rsid w:val="005B0E48"/>
    <w:rsid w:val="005B58FD"/>
    <w:rsid w:val="005C01BA"/>
    <w:rsid w:val="005D1164"/>
    <w:rsid w:val="005D38F0"/>
    <w:rsid w:val="005D7532"/>
    <w:rsid w:val="005E2627"/>
    <w:rsid w:val="005E3207"/>
    <w:rsid w:val="00613BF1"/>
    <w:rsid w:val="006155CE"/>
    <w:rsid w:val="006159F4"/>
    <w:rsid w:val="00616962"/>
    <w:rsid w:val="00620966"/>
    <w:rsid w:val="0062187A"/>
    <w:rsid w:val="00624F51"/>
    <w:rsid w:val="00634968"/>
    <w:rsid w:val="006445CF"/>
    <w:rsid w:val="00647C27"/>
    <w:rsid w:val="0065042B"/>
    <w:rsid w:val="00650D7A"/>
    <w:rsid w:val="00683C75"/>
    <w:rsid w:val="00684CEE"/>
    <w:rsid w:val="006945CC"/>
    <w:rsid w:val="0069558B"/>
    <w:rsid w:val="00695711"/>
    <w:rsid w:val="006C2140"/>
    <w:rsid w:val="006C6C1A"/>
    <w:rsid w:val="006C7EA8"/>
    <w:rsid w:val="006D7EB3"/>
    <w:rsid w:val="006E42C6"/>
    <w:rsid w:val="006E54DA"/>
    <w:rsid w:val="006F0850"/>
    <w:rsid w:val="006F5CF7"/>
    <w:rsid w:val="006F651F"/>
    <w:rsid w:val="0070000C"/>
    <w:rsid w:val="00705058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A358E"/>
    <w:rsid w:val="007A7E20"/>
    <w:rsid w:val="007B1A2D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5596"/>
    <w:rsid w:val="00843D7D"/>
    <w:rsid w:val="0084502A"/>
    <w:rsid w:val="00845B14"/>
    <w:rsid w:val="00847EC6"/>
    <w:rsid w:val="00850BB1"/>
    <w:rsid w:val="00852DD1"/>
    <w:rsid w:val="00855704"/>
    <w:rsid w:val="00861E0D"/>
    <w:rsid w:val="00880142"/>
    <w:rsid w:val="00880F64"/>
    <w:rsid w:val="0088219A"/>
    <w:rsid w:val="00882239"/>
    <w:rsid w:val="008860F9"/>
    <w:rsid w:val="00894A8C"/>
    <w:rsid w:val="008A1882"/>
    <w:rsid w:val="008A37EF"/>
    <w:rsid w:val="008A3FB0"/>
    <w:rsid w:val="008B0F24"/>
    <w:rsid w:val="008C0A46"/>
    <w:rsid w:val="008C390E"/>
    <w:rsid w:val="008C55B6"/>
    <w:rsid w:val="008E24FE"/>
    <w:rsid w:val="008E31A4"/>
    <w:rsid w:val="008E4F5B"/>
    <w:rsid w:val="008E7769"/>
    <w:rsid w:val="008F4273"/>
    <w:rsid w:val="00900592"/>
    <w:rsid w:val="00901BAA"/>
    <w:rsid w:val="00911A3C"/>
    <w:rsid w:val="0091547D"/>
    <w:rsid w:val="009159AD"/>
    <w:rsid w:val="009255D5"/>
    <w:rsid w:val="00931B58"/>
    <w:rsid w:val="00936149"/>
    <w:rsid w:val="009375F9"/>
    <w:rsid w:val="009379BD"/>
    <w:rsid w:val="00943712"/>
    <w:rsid w:val="009579CF"/>
    <w:rsid w:val="00961122"/>
    <w:rsid w:val="009677D1"/>
    <w:rsid w:val="0097063D"/>
    <w:rsid w:val="0097214D"/>
    <w:rsid w:val="00972191"/>
    <w:rsid w:val="00973FBD"/>
    <w:rsid w:val="00982E67"/>
    <w:rsid w:val="0098318F"/>
    <w:rsid w:val="0098440A"/>
    <w:rsid w:val="009A1CBF"/>
    <w:rsid w:val="009A5526"/>
    <w:rsid w:val="009B39E5"/>
    <w:rsid w:val="009C01F9"/>
    <w:rsid w:val="009C453B"/>
    <w:rsid w:val="009C7CDB"/>
    <w:rsid w:val="009E69D2"/>
    <w:rsid w:val="009E6B7C"/>
    <w:rsid w:val="00A0597E"/>
    <w:rsid w:val="00A20A54"/>
    <w:rsid w:val="00A22142"/>
    <w:rsid w:val="00A265D9"/>
    <w:rsid w:val="00A26B70"/>
    <w:rsid w:val="00A27762"/>
    <w:rsid w:val="00A325F6"/>
    <w:rsid w:val="00A32B96"/>
    <w:rsid w:val="00A3353D"/>
    <w:rsid w:val="00A33B3C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AE5907"/>
    <w:rsid w:val="00B00C95"/>
    <w:rsid w:val="00B03103"/>
    <w:rsid w:val="00B04EFD"/>
    <w:rsid w:val="00B078FD"/>
    <w:rsid w:val="00B2612C"/>
    <w:rsid w:val="00B3148C"/>
    <w:rsid w:val="00B3356C"/>
    <w:rsid w:val="00B34810"/>
    <w:rsid w:val="00B364F8"/>
    <w:rsid w:val="00B41B7E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6601"/>
    <w:rsid w:val="00B770EA"/>
    <w:rsid w:val="00B80172"/>
    <w:rsid w:val="00B831F3"/>
    <w:rsid w:val="00B838DA"/>
    <w:rsid w:val="00B83CB0"/>
    <w:rsid w:val="00B86B0A"/>
    <w:rsid w:val="00B87C0C"/>
    <w:rsid w:val="00BA63FB"/>
    <w:rsid w:val="00BA7E39"/>
    <w:rsid w:val="00BB3C4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0489F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771F4"/>
    <w:rsid w:val="00C811D8"/>
    <w:rsid w:val="00C863C7"/>
    <w:rsid w:val="00C90B06"/>
    <w:rsid w:val="00C91426"/>
    <w:rsid w:val="00C91AC5"/>
    <w:rsid w:val="00C97A21"/>
    <w:rsid w:val="00CA100A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3877"/>
    <w:rsid w:val="00D13ABC"/>
    <w:rsid w:val="00D15A25"/>
    <w:rsid w:val="00D15AF9"/>
    <w:rsid w:val="00D162C8"/>
    <w:rsid w:val="00D172E9"/>
    <w:rsid w:val="00D2460F"/>
    <w:rsid w:val="00D27830"/>
    <w:rsid w:val="00D44171"/>
    <w:rsid w:val="00D56EA9"/>
    <w:rsid w:val="00D57932"/>
    <w:rsid w:val="00D61367"/>
    <w:rsid w:val="00D65772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3B8E"/>
    <w:rsid w:val="00DF42DA"/>
    <w:rsid w:val="00DF4B44"/>
    <w:rsid w:val="00DF4F56"/>
    <w:rsid w:val="00DF7D12"/>
    <w:rsid w:val="00E05C6A"/>
    <w:rsid w:val="00E07EBA"/>
    <w:rsid w:val="00E12AED"/>
    <w:rsid w:val="00E1343D"/>
    <w:rsid w:val="00E24452"/>
    <w:rsid w:val="00E30DF4"/>
    <w:rsid w:val="00E3129E"/>
    <w:rsid w:val="00E33195"/>
    <w:rsid w:val="00E348CC"/>
    <w:rsid w:val="00E443E9"/>
    <w:rsid w:val="00E50CC0"/>
    <w:rsid w:val="00E55DA7"/>
    <w:rsid w:val="00E623B8"/>
    <w:rsid w:val="00E6374D"/>
    <w:rsid w:val="00E63B4A"/>
    <w:rsid w:val="00E65D5B"/>
    <w:rsid w:val="00E7112D"/>
    <w:rsid w:val="00E711FF"/>
    <w:rsid w:val="00E72AA6"/>
    <w:rsid w:val="00E72FF6"/>
    <w:rsid w:val="00E76AE5"/>
    <w:rsid w:val="00E76D27"/>
    <w:rsid w:val="00E80A45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E647E"/>
    <w:rsid w:val="00EF292A"/>
    <w:rsid w:val="00F04955"/>
    <w:rsid w:val="00F05DD7"/>
    <w:rsid w:val="00F12970"/>
    <w:rsid w:val="00F20CD4"/>
    <w:rsid w:val="00F225E2"/>
    <w:rsid w:val="00F41973"/>
    <w:rsid w:val="00F50CBD"/>
    <w:rsid w:val="00F5106C"/>
    <w:rsid w:val="00F56D3A"/>
    <w:rsid w:val="00F61F3F"/>
    <w:rsid w:val="00F65776"/>
    <w:rsid w:val="00F67724"/>
    <w:rsid w:val="00F74717"/>
    <w:rsid w:val="00F76197"/>
    <w:rsid w:val="00F76316"/>
    <w:rsid w:val="00F97525"/>
    <w:rsid w:val="00FA087E"/>
    <w:rsid w:val="00FA2EE6"/>
    <w:rsid w:val="00FA5AD1"/>
    <w:rsid w:val="00FA6A59"/>
    <w:rsid w:val="00FA7975"/>
    <w:rsid w:val="00FA79C6"/>
    <w:rsid w:val="00FB43CA"/>
    <w:rsid w:val="00FC5854"/>
    <w:rsid w:val="00FD6338"/>
    <w:rsid w:val="00FE1C09"/>
    <w:rsid w:val="00FE1E62"/>
    <w:rsid w:val="00FE2E58"/>
    <w:rsid w:val="00FF20E3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92</cp:revision>
  <dcterms:created xsi:type="dcterms:W3CDTF">2019-08-15T01:19:00Z</dcterms:created>
  <dcterms:modified xsi:type="dcterms:W3CDTF">2025-02-06T06:41:00Z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