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30D0" w14:textId="10D2298C" w:rsidR="006A7F52" w:rsidRPr="00EB4B3E" w:rsidRDefault="006A7F52" w:rsidP="006A7F52">
      <w:pPr>
        <w:rPr>
          <w:rFonts w:ascii="Times New Roman" w:eastAsia="宋体" w:hAnsi="Times New Roman" w:cs="Times New Roman"/>
          <w:sz w:val="24"/>
          <w:szCs w:val="24"/>
        </w:rPr>
      </w:pPr>
      <w:r w:rsidRPr="00EB4B3E">
        <w:rPr>
          <w:rFonts w:ascii="Times New Roman" w:eastAsia="宋体" w:hAnsi="Times New Roman" w:cs="Times New Roman"/>
          <w:sz w:val="24"/>
          <w:szCs w:val="24"/>
        </w:rPr>
        <w:t>(</w:t>
      </w:r>
      <w:r w:rsidR="008D73E6">
        <w:rPr>
          <w:rFonts w:ascii="Times New Roman" w:eastAsia="宋体" w:hAnsi="Times New Roman" w:cs="Times New Roman"/>
          <w:sz w:val="24"/>
          <w:szCs w:val="24"/>
        </w:rPr>
        <w:t>409</w:t>
      </w:r>
      <w:r w:rsidRPr="00EB4B3E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7F1D0C" w:rsidRPr="00EB4B3E">
        <w:rPr>
          <w:rFonts w:ascii="Times New Roman" w:eastAsia="宋体" w:hAnsi="Times New Roman" w:cs="Times New Roman"/>
          <w:sz w:val="24"/>
          <w:szCs w:val="24"/>
        </w:rPr>
        <w:t>Emotion Regulation Questionnaire</w:t>
      </w:r>
      <w:r w:rsidR="00DC0BA3">
        <w:rPr>
          <w:rFonts w:ascii="Times New Roman" w:eastAsia="宋体" w:hAnsi="Times New Roman" w:cs="Times New Roman" w:hint="eastAsia"/>
          <w:sz w:val="24"/>
          <w:szCs w:val="24"/>
        </w:rPr>
        <w:t>:</w:t>
      </w:r>
      <w:r w:rsidR="00DC0BA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7F1D0C" w:rsidRPr="00EB4B3E">
        <w:rPr>
          <w:rFonts w:ascii="Times New Roman" w:eastAsia="宋体" w:hAnsi="Times New Roman" w:cs="Times New Roman"/>
          <w:sz w:val="24"/>
          <w:szCs w:val="24"/>
        </w:rPr>
        <w:t>Reappraisal Scale</w:t>
      </w:r>
      <w:r w:rsidR="008D73E6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8D73E6">
        <w:rPr>
          <w:rFonts w:ascii="Times New Roman" w:eastAsia="宋体" w:hAnsi="Times New Roman" w:cs="Times New Roman" w:hint="eastAsia"/>
          <w:sz w:val="24"/>
          <w:szCs w:val="24"/>
        </w:rPr>
        <w:t>o</w:t>
      </w:r>
      <w:r w:rsidR="008D73E6">
        <w:rPr>
          <w:rFonts w:ascii="Times New Roman" w:eastAsia="宋体" w:hAnsi="Times New Roman" w:cs="Times New Roman"/>
          <w:sz w:val="24"/>
          <w:szCs w:val="24"/>
        </w:rPr>
        <w:t>f recipients in the Community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96"/>
        <w:gridCol w:w="6906"/>
        <w:gridCol w:w="1043"/>
        <w:gridCol w:w="1069"/>
        <w:gridCol w:w="1016"/>
        <w:gridCol w:w="936"/>
        <w:gridCol w:w="736"/>
        <w:gridCol w:w="803"/>
        <w:gridCol w:w="1043"/>
      </w:tblGrid>
      <w:tr w:rsidR="00EB4B3E" w:rsidRPr="00EB4B3E" w14:paraId="35FE702E" w14:textId="77777777" w:rsidTr="00B02CA7">
        <w:trPr>
          <w:jc w:val="center"/>
        </w:trPr>
        <w:tc>
          <w:tcPr>
            <w:tcW w:w="142" w:type="pct"/>
            <w:vAlign w:val="center"/>
          </w:tcPr>
          <w:p w14:paraId="6BC151F5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vAlign w:val="center"/>
          </w:tcPr>
          <w:p w14:paraId="72721F42" w14:textId="55142BBB" w:rsidR="006A7F52" w:rsidRPr="00EB4B3E" w:rsidRDefault="00140684" w:rsidP="00B02CA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We would like to ask you some questions about </w:t>
            </w:r>
            <w:r w:rsidR="008D73E6"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emotional life</w:t>
            </w:r>
            <w:r w:rsidR="008D73E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of recipients in the community</w:t>
            </w: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, in particular, how </w:t>
            </w:r>
            <w:r w:rsidR="008D73E6">
              <w:rPr>
                <w:rFonts w:ascii="Times New Roman" w:eastAsia="宋体" w:hAnsi="Times New Roman" w:cs="Times New Roman"/>
                <w:sz w:val="24"/>
                <w:szCs w:val="24"/>
              </w:rPr>
              <w:t>recipients in the community</w:t>
            </w:r>
            <w:r w:rsidR="0044759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control (that is, regulate and manage) </w:t>
            </w:r>
            <w:r w:rsidR="0044759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their </w:t>
            </w: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emotions. The questions below involve two distinct aspects of emotional life</w:t>
            </w:r>
            <w:r w:rsidR="008D73E6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of </w:t>
            </w:r>
            <w:r w:rsidR="008D73E6">
              <w:rPr>
                <w:rFonts w:ascii="Times New Roman" w:eastAsia="宋体" w:hAnsi="Times New Roman" w:cs="Times New Roman"/>
                <w:sz w:val="24"/>
                <w:szCs w:val="24"/>
              </w:rPr>
              <w:t>recipients in the community</w:t>
            </w: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. One is emotional experience</w:t>
            </w:r>
            <w:r w:rsidR="008D73E6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of </w:t>
            </w:r>
            <w:r w:rsidR="008D73E6">
              <w:rPr>
                <w:rFonts w:ascii="Times New Roman" w:eastAsia="宋体" w:hAnsi="Times New Roman" w:cs="Times New Roman"/>
                <w:sz w:val="24"/>
                <w:szCs w:val="24"/>
              </w:rPr>
              <w:t>recipients in the community</w:t>
            </w: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, or what </w:t>
            </w:r>
            <w:r w:rsidR="0044759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they</w:t>
            </w: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feel like inside. The other is emotional expression</w:t>
            </w:r>
            <w:r w:rsidR="008D73E6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of </w:t>
            </w:r>
            <w:r w:rsidR="008D73E6">
              <w:rPr>
                <w:rFonts w:ascii="Times New Roman" w:eastAsia="宋体" w:hAnsi="Times New Roman" w:cs="Times New Roman"/>
                <w:sz w:val="24"/>
                <w:szCs w:val="24"/>
              </w:rPr>
              <w:t>recipients in the community</w:t>
            </w: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, or how </w:t>
            </w:r>
            <w:r w:rsidR="0044759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they </w:t>
            </w: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show </w:t>
            </w:r>
            <w:r w:rsidR="0044759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their </w:t>
            </w: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emotions in the way </w:t>
            </w:r>
            <w:r w:rsidR="0044759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they</w:t>
            </w: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talk, gesture, or behave. Although some of the following questions may seem similar to one another, they differ in important ways. For each item, please answer using the following scale:</w:t>
            </w:r>
          </w:p>
        </w:tc>
        <w:tc>
          <w:tcPr>
            <w:tcW w:w="351" w:type="pct"/>
            <w:vAlign w:val="center"/>
          </w:tcPr>
          <w:p w14:paraId="1F261F8A" w14:textId="4880D09E" w:rsidR="006A7F52" w:rsidRPr="00EB4B3E" w:rsidRDefault="002C0596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383" w:type="pct"/>
            <w:vAlign w:val="center"/>
          </w:tcPr>
          <w:p w14:paraId="1494AEA7" w14:textId="39636F19" w:rsidR="006A7F52" w:rsidRPr="00EB4B3E" w:rsidRDefault="002C0596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364" w:type="pct"/>
            <w:vAlign w:val="center"/>
          </w:tcPr>
          <w:p w14:paraId="26FCF504" w14:textId="334AAEC5" w:rsidR="006A7F52" w:rsidRPr="00EB4B3E" w:rsidRDefault="002C0596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A little disagree</w:t>
            </w:r>
          </w:p>
        </w:tc>
        <w:tc>
          <w:tcPr>
            <w:tcW w:w="336" w:type="pct"/>
            <w:vAlign w:val="center"/>
          </w:tcPr>
          <w:p w14:paraId="515064B5" w14:textId="4C04BA10" w:rsidR="006A7F52" w:rsidRPr="00EB4B3E" w:rsidRDefault="002C0596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264" w:type="pct"/>
            <w:vAlign w:val="center"/>
          </w:tcPr>
          <w:p w14:paraId="14344DD2" w14:textId="4569EF6F" w:rsidR="006A7F52" w:rsidRPr="00EB4B3E" w:rsidRDefault="002C0596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A little agree</w:t>
            </w:r>
          </w:p>
        </w:tc>
        <w:tc>
          <w:tcPr>
            <w:tcW w:w="288" w:type="pct"/>
            <w:vAlign w:val="center"/>
          </w:tcPr>
          <w:p w14:paraId="359A3181" w14:textId="2A5486D1" w:rsidR="006A7F52" w:rsidRPr="00EB4B3E" w:rsidRDefault="002C0596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374" w:type="pct"/>
            <w:vAlign w:val="center"/>
          </w:tcPr>
          <w:p w14:paraId="7769EEE3" w14:textId="1ABDAB0B" w:rsidR="006A7F52" w:rsidRPr="00EB4B3E" w:rsidRDefault="002C0596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Strongly agree</w:t>
            </w:r>
          </w:p>
        </w:tc>
      </w:tr>
      <w:tr w:rsidR="00EB4B3E" w:rsidRPr="00EB4B3E" w14:paraId="7DAEEB3F" w14:textId="77777777" w:rsidTr="00B02CA7">
        <w:trPr>
          <w:jc w:val="center"/>
        </w:trPr>
        <w:tc>
          <w:tcPr>
            <w:tcW w:w="142" w:type="pct"/>
            <w:vAlign w:val="center"/>
          </w:tcPr>
          <w:p w14:paraId="7D2255F8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9" w:type="pct"/>
            <w:vAlign w:val="center"/>
          </w:tcPr>
          <w:p w14:paraId="29491351" w14:textId="3DECECFC" w:rsidR="006A7F52" w:rsidRPr="00EB4B3E" w:rsidRDefault="00255064" w:rsidP="00B02CA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When </w:t>
            </w:r>
            <w:r w:rsidR="0044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</w:t>
            </w:r>
            <w:r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want to feel more positive emotion (such as joy or amusement), </w:t>
            </w:r>
            <w:r w:rsidR="0044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</w:t>
            </w:r>
            <w:r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change what </w:t>
            </w:r>
            <w:r w:rsidR="0044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 are</w:t>
            </w:r>
            <w:r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thinking about.</w:t>
            </w:r>
          </w:p>
        </w:tc>
        <w:tc>
          <w:tcPr>
            <w:tcW w:w="351" w:type="pct"/>
            <w:vAlign w:val="center"/>
          </w:tcPr>
          <w:p w14:paraId="7376C697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2EAD8997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  <w:vAlign w:val="center"/>
          </w:tcPr>
          <w:p w14:paraId="52842DB6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pct"/>
            <w:vAlign w:val="center"/>
          </w:tcPr>
          <w:p w14:paraId="33DA8060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  <w:vAlign w:val="center"/>
          </w:tcPr>
          <w:p w14:paraId="607BB3DF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vAlign w:val="center"/>
          </w:tcPr>
          <w:p w14:paraId="04B0596B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" w:type="pct"/>
            <w:vAlign w:val="center"/>
          </w:tcPr>
          <w:p w14:paraId="7C630475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EB4B3E" w:rsidRPr="00EB4B3E" w14:paraId="27874B50" w14:textId="77777777" w:rsidTr="00B02CA7">
        <w:trPr>
          <w:jc w:val="center"/>
        </w:trPr>
        <w:tc>
          <w:tcPr>
            <w:tcW w:w="142" w:type="pct"/>
            <w:vAlign w:val="center"/>
          </w:tcPr>
          <w:p w14:paraId="3A83BBB6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9" w:type="pct"/>
            <w:vAlign w:val="center"/>
          </w:tcPr>
          <w:p w14:paraId="6AC4F747" w14:textId="7C9B1D49" w:rsidR="006A7F52" w:rsidRPr="00EB4B3E" w:rsidRDefault="00BB75AE" w:rsidP="00B02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right="181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When </w:t>
            </w:r>
            <w:r w:rsidR="0044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</w:t>
            </w:r>
            <w:r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want to feel less negative emotion (such as sadness or anger), </w:t>
            </w:r>
            <w:r w:rsidR="0044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</w:t>
            </w:r>
            <w:r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change what </w:t>
            </w:r>
            <w:r w:rsidR="0044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 are</w:t>
            </w:r>
            <w:r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thinking about.  </w:t>
            </w:r>
          </w:p>
        </w:tc>
        <w:tc>
          <w:tcPr>
            <w:tcW w:w="351" w:type="pct"/>
            <w:vAlign w:val="center"/>
          </w:tcPr>
          <w:p w14:paraId="214F478C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797876EF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  <w:vAlign w:val="center"/>
          </w:tcPr>
          <w:p w14:paraId="1D77AE0E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pct"/>
            <w:vAlign w:val="center"/>
          </w:tcPr>
          <w:p w14:paraId="135D130D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  <w:vAlign w:val="center"/>
          </w:tcPr>
          <w:p w14:paraId="74B08388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vAlign w:val="center"/>
          </w:tcPr>
          <w:p w14:paraId="32B2DFE2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" w:type="pct"/>
            <w:vAlign w:val="center"/>
          </w:tcPr>
          <w:p w14:paraId="1343B519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EB4B3E" w:rsidRPr="00EB4B3E" w14:paraId="2129D83F" w14:textId="77777777" w:rsidTr="00B02CA7">
        <w:trPr>
          <w:jc w:val="center"/>
        </w:trPr>
        <w:tc>
          <w:tcPr>
            <w:tcW w:w="142" w:type="pct"/>
            <w:vAlign w:val="center"/>
          </w:tcPr>
          <w:p w14:paraId="0C60FDA1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9" w:type="pct"/>
          </w:tcPr>
          <w:p w14:paraId="7FEEBA7D" w14:textId="3ACD1CBD" w:rsidR="006A7F52" w:rsidRPr="00EB4B3E" w:rsidRDefault="00F8494B" w:rsidP="00B02CA7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When </w:t>
            </w:r>
            <w:r w:rsidR="0044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 are</w:t>
            </w:r>
            <w:r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faced with a stressful situation, </w:t>
            </w:r>
            <w:r w:rsidR="0044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</w:t>
            </w:r>
            <w:r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make</w:t>
            </w:r>
            <w:r w:rsidR="0044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themselves </w:t>
            </w:r>
            <w:r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think about it in a way that helps </w:t>
            </w:r>
            <w:r w:rsidR="0044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them</w:t>
            </w:r>
            <w:r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stay calm.  </w:t>
            </w:r>
          </w:p>
        </w:tc>
        <w:tc>
          <w:tcPr>
            <w:tcW w:w="351" w:type="pct"/>
            <w:vAlign w:val="center"/>
          </w:tcPr>
          <w:p w14:paraId="047545AD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21FE9F7E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  <w:vAlign w:val="center"/>
          </w:tcPr>
          <w:p w14:paraId="40396D9B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pct"/>
            <w:vAlign w:val="center"/>
          </w:tcPr>
          <w:p w14:paraId="762E9C10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  <w:vAlign w:val="center"/>
          </w:tcPr>
          <w:p w14:paraId="7525F9F6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vAlign w:val="center"/>
          </w:tcPr>
          <w:p w14:paraId="4CF33ECA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" w:type="pct"/>
            <w:vAlign w:val="center"/>
          </w:tcPr>
          <w:p w14:paraId="2ABC9EEE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EB4B3E" w:rsidRPr="00EB4B3E" w14:paraId="0B89D897" w14:textId="77777777" w:rsidTr="00B02CA7">
        <w:trPr>
          <w:jc w:val="center"/>
        </w:trPr>
        <w:tc>
          <w:tcPr>
            <w:tcW w:w="142" w:type="pct"/>
            <w:vAlign w:val="center"/>
          </w:tcPr>
          <w:p w14:paraId="5D599CD0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9" w:type="pct"/>
          </w:tcPr>
          <w:p w14:paraId="51E1ACAE" w14:textId="04C41D5F" w:rsidR="006A7F52" w:rsidRPr="00EB4B3E" w:rsidRDefault="002507B9" w:rsidP="00B02CA7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When </w:t>
            </w:r>
            <w:r w:rsidR="0044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</w:t>
            </w:r>
            <w:r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want to feel more positive emotion, </w:t>
            </w:r>
            <w:r w:rsidR="0044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</w:t>
            </w:r>
            <w:r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change the way </w:t>
            </w:r>
            <w:r w:rsidR="0044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 are</w:t>
            </w:r>
            <w:r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thinking about the situation.</w:t>
            </w:r>
          </w:p>
        </w:tc>
        <w:tc>
          <w:tcPr>
            <w:tcW w:w="351" w:type="pct"/>
            <w:vAlign w:val="center"/>
          </w:tcPr>
          <w:p w14:paraId="59AA763C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7B86D2A1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  <w:vAlign w:val="center"/>
          </w:tcPr>
          <w:p w14:paraId="7E4B6DD6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pct"/>
            <w:vAlign w:val="center"/>
          </w:tcPr>
          <w:p w14:paraId="2EC1949E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  <w:vAlign w:val="center"/>
          </w:tcPr>
          <w:p w14:paraId="536F3E33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vAlign w:val="center"/>
          </w:tcPr>
          <w:p w14:paraId="6DB20B55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" w:type="pct"/>
            <w:vAlign w:val="center"/>
          </w:tcPr>
          <w:p w14:paraId="6269AFCB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EB4B3E" w:rsidRPr="00EB4B3E" w14:paraId="51153119" w14:textId="77777777" w:rsidTr="00B02CA7">
        <w:trPr>
          <w:jc w:val="center"/>
        </w:trPr>
        <w:tc>
          <w:tcPr>
            <w:tcW w:w="142" w:type="pct"/>
            <w:vAlign w:val="center"/>
          </w:tcPr>
          <w:p w14:paraId="4246C42A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99" w:type="pct"/>
          </w:tcPr>
          <w:p w14:paraId="2FE058A6" w14:textId="25BD2910" w:rsidR="006A7F52" w:rsidRPr="00EB4B3E" w:rsidRDefault="0044759C" w:rsidP="00B02CA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</w:t>
            </w:r>
            <w:r w:rsidR="00850B00"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control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their</w:t>
            </w:r>
            <w:r w:rsidR="00850B00"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emotions by changing the way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they</w:t>
            </w:r>
            <w:r w:rsidR="00850B00"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think about the situation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 are</w:t>
            </w:r>
            <w:r w:rsidR="00850B00"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in.  </w:t>
            </w:r>
          </w:p>
        </w:tc>
        <w:tc>
          <w:tcPr>
            <w:tcW w:w="351" w:type="pct"/>
            <w:vAlign w:val="center"/>
          </w:tcPr>
          <w:p w14:paraId="4CB5A688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6FC27B28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  <w:vAlign w:val="center"/>
          </w:tcPr>
          <w:p w14:paraId="12FB9FE0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pct"/>
            <w:vAlign w:val="center"/>
          </w:tcPr>
          <w:p w14:paraId="5A310F0B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  <w:vAlign w:val="center"/>
          </w:tcPr>
          <w:p w14:paraId="271AFB74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vAlign w:val="center"/>
          </w:tcPr>
          <w:p w14:paraId="512D5E8A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" w:type="pct"/>
            <w:vAlign w:val="center"/>
          </w:tcPr>
          <w:p w14:paraId="5490C653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EB4B3E" w:rsidRPr="00EB4B3E" w14:paraId="7CD95F73" w14:textId="77777777" w:rsidTr="00B02CA7">
        <w:trPr>
          <w:jc w:val="center"/>
        </w:trPr>
        <w:tc>
          <w:tcPr>
            <w:tcW w:w="142" w:type="pct"/>
            <w:vAlign w:val="center"/>
          </w:tcPr>
          <w:p w14:paraId="350968D8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99" w:type="pct"/>
          </w:tcPr>
          <w:p w14:paraId="4507FB5D" w14:textId="11F7070A" w:rsidR="006A7F52" w:rsidRPr="00EB4B3E" w:rsidRDefault="002C0596" w:rsidP="00B02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When </w:t>
            </w:r>
            <w:r w:rsidR="0044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</w:t>
            </w:r>
            <w:r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want to feel less negative emotion, </w:t>
            </w:r>
            <w:r w:rsidR="0044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</w:t>
            </w:r>
            <w:r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change the way </w:t>
            </w:r>
            <w:r w:rsidR="0044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 are</w:t>
            </w:r>
            <w:r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thinking about the situation.  </w:t>
            </w:r>
          </w:p>
        </w:tc>
        <w:tc>
          <w:tcPr>
            <w:tcW w:w="351" w:type="pct"/>
            <w:vAlign w:val="center"/>
          </w:tcPr>
          <w:p w14:paraId="5E42F0E8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4920D11E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  <w:vAlign w:val="center"/>
          </w:tcPr>
          <w:p w14:paraId="0B0347C4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pct"/>
            <w:vAlign w:val="center"/>
          </w:tcPr>
          <w:p w14:paraId="17E4D1D8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  <w:vAlign w:val="center"/>
          </w:tcPr>
          <w:p w14:paraId="40530251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vAlign w:val="center"/>
          </w:tcPr>
          <w:p w14:paraId="4B8CB5C4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" w:type="pct"/>
            <w:vAlign w:val="center"/>
          </w:tcPr>
          <w:p w14:paraId="7025FFF5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</w:tbl>
    <w:p w14:paraId="3A2FABF3" w14:textId="77777777" w:rsidR="006A7F52" w:rsidRPr="00EB4B3E" w:rsidRDefault="006A7F52" w:rsidP="006A7F52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3B719D81" w14:textId="77777777" w:rsidR="006A7F52" w:rsidRPr="006155CE" w:rsidRDefault="006A7F52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6A7F52" w:rsidRPr="006155CE" w:rsidSect="00C91B1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D2C78" w14:textId="77777777" w:rsidR="00C91B13" w:rsidRDefault="00C91B13" w:rsidP="00A56F1F">
      <w:r>
        <w:separator/>
      </w:r>
    </w:p>
  </w:endnote>
  <w:endnote w:type="continuationSeparator" w:id="0">
    <w:p w14:paraId="5E622F55" w14:textId="77777777" w:rsidR="00C91B13" w:rsidRDefault="00C91B13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C75C7" w14:textId="77777777" w:rsidR="00C91B13" w:rsidRDefault="00C91B13" w:rsidP="00A56F1F">
      <w:r>
        <w:separator/>
      </w:r>
    </w:p>
  </w:footnote>
  <w:footnote w:type="continuationSeparator" w:id="0">
    <w:p w14:paraId="0EDAD954" w14:textId="77777777" w:rsidR="00C91B13" w:rsidRDefault="00C91B13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351F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850"/>
    <w:rsid w:val="00135F33"/>
    <w:rsid w:val="00140684"/>
    <w:rsid w:val="00141FA7"/>
    <w:rsid w:val="00147638"/>
    <w:rsid w:val="00151636"/>
    <w:rsid w:val="00164B0F"/>
    <w:rsid w:val="001729B4"/>
    <w:rsid w:val="00175D85"/>
    <w:rsid w:val="00176B93"/>
    <w:rsid w:val="001A4CCF"/>
    <w:rsid w:val="001B1721"/>
    <w:rsid w:val="001B4927"/>
    <w:rsid w:val="001C616C"/>
    <w:rsid w:val="001D03C0"/>
    <w:rsid w:val="001D06EE"/>
    <w:rsid w:val="001D4FEF"/>
    <w:rsid w:val="00201FC1"/>
    <w:rsid w:val="00204981"/>
    <w:rsid w:val="00220190"/>
    <w:rsid w:val="002440AA"/>
    <w:rsid w:val="002507B9"/>
    <w:rsid w:val="002516FF"/>
    <w:rsid w:val="00255064"/>
    <w:rsid w:val="00255A2D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C0596"/>
    <w:rsid w:val="002D0F64"/>
    <w:rsid w:val="002F0F11"/>
    <w:rsid w:val="002F10B2"/>
    <w:rsid w:val="002F54FE"/>
    <w:rsid w:val="00301A49"/>
    <w:rsid w:val="003109FA"/>
    <w:rsid w:val="0031143A"/>
    <w:rsid w:val="0031585A"/>
    <w:rsid w:val="00323E4B"/>
    <w:rsid w:val="0033683B"/>
    <w:rsid w:val="003370A3"/>
    <w:rsid w:val="0033737A"/>
    <w:rsid w:val="00344EE6"/>
    <w:rsid w:val="00353F70"/>
    <w:rsid w:val="00356542"/>
    <w:rsid w:val="00364766"/>
    <w:rsid w:val="0038113F"/>
    <w:rsid w:val="00384EB7"/>
    <w:rsid w:val="00387336"/>
    <w:rsid w:val="003903D7"/>
    <w:rsid w:val="003A06CD"/>
    <w:rsid w:val="003B777E"/>
    <w:rsid w:val="003D4491"/>
    <w:rsid w:val="003D731E"/>
    <w:rsid w:val="003E1B8A"/>
    <w:rsid w:val="0040044D"/>
    <w:rsid w:val="00415FFA"/>
    <w:rsid w:val="004205C8"/>
    <w:rsid w:val="00427E80"/>
    <w:rsid w:val="00433D98"/>
    <w:rsid w:val="00436BB0"/>
    <w:rsid w:val="0044759C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168A0"/>
    <w:rsid w:val="0052404A"/>
    <w:rsid w:val="00533CA1"/>
    <w:rsid w:val="005359BE"/>
    <w:rsid w:val="00537965"/>
    <w:rsid w:val="00541308"/>
    <w:rsid w:val="0054441D"/>
    <w:rsid w:val="00550C98"/>
    <w:rsid w:val="00552D9D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F323B"/>
    <w:rsid w:val="005F45ED"/>
    <w:rsid w:val="00613BF1"/>
    <w:rsid w:val="006155CE"/>
    <w:rsid w:val="00616962"/>
    <w:rsid w:val="00620966"/>
    <w:rsid w:val="0062187A"/>
    <w:rsid w:val="006224E1"/>
    <w:rsid w:val="00634968"/>
    <w:rsid w:val="006434B7"/>
    <w:rsid w:val="006445CF"/>
    <w:rsid w:val="00647C27"/>
    <w:rsid w:val="0065042B"/>
    <w:rsid w:val="00650D7A"/>
    <w:rsid w:val="00683C75"/>
    <w:rsid w:val="00684CEE"/>
    <w:rsid w:val="006945CC"/>
    <w:rsid w:val="00695711"/>
    <w:rsid w:val="006A07AE"/>
    <w:rsid w:val="006A7F52"/>
    <w:rsid w:val="006B2C4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62B4B"/>
    <w:rsid w:val="00763F0D"/>
    <w:rsid w:val="007674BD"/>
    <w:rsid w:val="0077367D"/>
    <w:rsid w:val="00776DDC"/>
    <w:rsid w:val="007A3A16"/>
    <w:rsid w:val="007A7E20"/>
    <w:rsid w:val="007B3417"/>
    <w:rsid w:val="007B3DF7"/>
    <w:rsid w:val="007B4C37"/>
    <w:rsid w:val="007D763E"/>
    <w:rsid w:val="007E42A6"/>
    <w:rsid w:val="007F066E"/>
    <w:rsid w:val="007F0FDD"/>
    <w:rsid w:val="007F1D0C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50B00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C55B6"/>
    <w:rsid w:val="008D73E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648E1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D3907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5103"/>
    <w:rsid w:val="00A56F1F"/>
    <w:rsid w:val="00A6055B"/>
    <w:rsid w:val="00A7061A"/>
    <w:rsid w:val="00A720FF"/>
    <w:rsid w:val="00A87D6B"/>
    <w:rsid w:val="00A92B90"/>
    <w:rsid w:val="00AB3C78"/>
    <w:rsid w:val="00AB3ECF"/>
    <w:rsid w:val="00AB4BBC"/>
    <w:rsid w:val="00AB5BD3"/>
    <w:rsid w:val="00AC52CC"/>
    <w:rsid w:val="00AD0177"/>
    <w:rsid w:val="00AE438B"/>
    <w:rsid w:val="00B00C95"/>
    <w:rsid w:val="00B02CA7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ECD"/>
    <w:rsid w:val="00B770EA"/>
    <w:rsid w:val="00B80172"/>
    <w:rsid w:val="00B831F3"/>
    <w:rsid w:val="00B83CB0"/>
    <w:rsid w:val="00B87C0C"/>
    <w:rsid w:val="00BB3C42"/>
    <w:rsid w:val="00BB75AE"/>
    <w:rsid w:val="00BC0398"/>
    <w:rsid w:val="00BC1D95"/>
    <w:rsid w:val="00BC2050"/>
    <w:rsid w:val="00BC3932"/>
    <w:rsid w:val="00BC6866"/>
    <w:rsid w:val="00BD437F"/>
    <w:rsid w:val="00BE208C"/>
    <w:rsid w:val="00BF4484"/>
    <w:rsid w:val="00BF509F"/>
    <w:rsid w:val="00BF5294"/>
    <w:rsid w:val="00C10672"/>
    <w:rsid w:val="00C1316B"/>
    <w:rsid w:val="00C31062"/>
    <w:rsid w:val="00C34D98"/>
    <w:rsid w:val="00C37CFF"/>
    <w:rsid w:val="00C50ADE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0D1D"/>
    <w:rsid w:val="00C91426"/>
    <w:rsid w:val="00C91AC5"/>
    <w:rsid w:val="00C91B13"/>
    <w:rsid w:val="00C97A21"/>
    <w:rsid w:val="00CB4FC7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32A8E"/>
    <w:rsid w:val="00D44171"/>
    <w:rsid w:val="00D57932"/>
    <w:rsid w:val="00D61367"/>
    <w:rsid w:val="00D928FA"/>
    <w:rsid w:val="00DB3068"/>
    <w:rsid w:val="00DB49F9"/>
    <w:rsid w:val="00DB627E"/>
    <w:rsid w:val="00DC0BA3"/>
    <w:rsid w:val="00DC2F53"/>
    <w:rsid w:val="00DD7C8B"/>
    <w:rsid w:val="00DE0AC8"/>
    <w:rsid w:val="00DE6B35"/>
    <w:rsid w:val="00DF01DD"/>
    <w:rsid w:val="00DF17A4"/>
    <w:rsid w:val="00DF42DA"/>
    <w:rsid w:val="00DF4B44"/>
    <w:rsid w:val="00DF4F56"/>
    <w:rsid w:val="00DF7D12"/>
    <w:rsid w:val="00E02FEA"/>
    <w:rsid w:val="00E03893"/>
    <w:rsid w:val="00E05C6A"/>
    <w:rsid w:val="00E12AED"/>
    <w:rsid w:val="00E1343D"/>
    <w:rsid w:val="00E30DF4"/>
    <w:rsid w:val="00E33195"/>
    <w:rsid w:val="00E4181C"/>
    <w:rsid w:val="00E443E9"/>
    <w:rsid w:val="00E4656D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B3E"/>
    <w:rsid w:val="00EB4C8C"/>
    <w:rsid w:val="00EC3FFF"/>
    <w:rsid w:val="00EC5568"/>
    <w:rsid w:val="00F05DD7"/>
    <w:rsid w:val="00F12970"/>
    <w:rsid w:val="00F33BD8"/>
    <w:rsid w:val="00F41973"/>
    <w:rsid w:val="00F50CBD"/>
    <w:rsid w:val="00F56D3A"/>
    <w:rsid w:val="00F61F3F"/>
    <w:rsid w:val="00F65776"/>
    <w:rsid w:val="00F67724"/>
    <w:rsid w:val="00F74717"/>
    <w:rsid w:val="00F76197"/>
    <w:rsid w:val="00F8494B"/>
    <w:rsid w:val="00FA087E"/>
    <w:rsid w:val="00FA6A59"/>
    <w:rsid w:val="00FB43CA"/>
    <w:rsid w:val="00FC5854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customStyle="1" w:styleId="Default">
    <w:name w:val="Default"/>
    <w:rsid w:val="00336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05D2C6-6F58-4D03-9EFD-FE6C9AB6A6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82</cp:revision>
  <dcterms:created xsi:type="dcterms:W3CDTF">2019-08-15T01:19:00Z</dcterms:created>
  <dcterms:modified xsi:type="dcterms:W3CDTF">2024-01-15T03:16:00Z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