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4FF53" w14:textId="4C5690B3" w:rsidR="00BD7B90" w:rsidRPr="00404EAB" w:rsidRDefault="00BD7B90" w:rsidP="00F41CFA">
      <w:pPr>
        <w:rPr>
          <w:rFonts w:ascii="Times New Roman" w:eastAsia="等线" w:hAnsi="Times New Roman" w:cs="Times New Roman"/>
          <w:color w:val="231F20"/>
          <w:sz w:val="24"/>
          <w:szCs w:val="24"/>
        </w:rPr>
      </w:pPr>
      <w:r w:rsidRPr="00BD7B90">
        <w:rPr>
          <w:rFonts w:ascii="Times New Roman" w:eastAsia="PMingLiU" w:hAnsi="Times New Roman" w:cs="Times New Roman"/>
          <w:sz w:val="24"/>
          <w:szCs w:val="24"/>
        </w:rPr>
        <w:t>(</w:t>
      </w:r>
      <w:r w:rsidR="00404EAB">
        <w:rPr>
          <w:rFonts w:ascii="Times New Roman" w:eastAsia="等线" w:hAnsi="Times New Roman" w:cs="Times New Roman" w:hint="eastAsia"/>
          <w:sz w:val="24"/>
          <w:szCs w:val="24"/>
        </w:rPr>
        <w:t>416</w:t>
      </w:r>
      <w:r w:rsidRPr="00BD7B90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bookmarkStart w:id="0" w:name="_Hlk180074286"/>
      <w:r w:rsidR="00F41CFA" w:rsidRPr="00F41CFA">
        <w:rPr>
          <w:rFonts w:ascii="Times New Roman" w:eastAsiaTheme="minorEastAsia" w:hAnsi="Times New Roman" w:cs="Times New Roman" w:hint="eastAsia"/>
          <w:color w:val="231F20"/>
          <w:sz w:val="24"/>
          <w:szCs w:val="24"/>
          <w:lang w:eastAsia="zh-TW"/>
        </w:rPr>
        <w:t>Activities-Specific</w:t>
      </w:r>
      <w:r w:rsidR="00F41CFA">
        <w:rPr>
          <w:rFonts w:ascii="Times New Roman" w:eastAsia="等线" w:hAnsi="Times New Roman" w:cs="Times New Roman" w:hint="eastAsia"/>
          <w:color w:val="231F20"/>
          <w:sz w:val="24"/>
          <w:szCs w:val="24"/>
        </w:rPr>
        <w:t xml:space="preserve"> </w:t>
      </w:r>
      <w:r w:rsidR="00F41CFA" w:rsidRPr="00F41CFA">
        <w:rPr>
          <w:rFonts w:ascii="Times New Roman" w:eastAsiaTheme="minorEastAsia" w:hAnsi="Times New Roman" w:cs="Times New Roman" w:hint="eastAsia"/>
          <w:color w:val="231F20"/>
          <w:sz w:val="24"/>
          <w:szCs w:val="24"/>
          <w:lang w:eastAsia="zh-TW"/>
        </w:rPr>
        <w:t>Balance Confidence Scale</w:t>
      </w:r>
      <w:r w:rsidR="00404EAB">
        <w:rPr>
          <w:rFonts w:ascii="Times New Roman" w:eastAsia="等线" w:hAnsi="Times New Roman" w:cs="Times New Roman" w:hint="eastAsia"/>
          <w:color w:val="231F20"/>
          <w:sz w:val="24"/>
          <w:szCs w:val="24"/>
        </w:rPr>
        <w:t xml:space="preserve"> </w:t>
      </w:r>
      <w:r w:rsidR="00404EAB" w:rsidRPr="005433E6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8"/>
        <w:gridCol w:w="3967"/>
        <w:gridCol w:w="1269"/>
        <w:gridCol w:w="656"/>
        <w:gridCol w:w="837"/>
        <w:gridCol w:w="811"/>
        <w:gridCol w:w="803"/>
        <w:gridCol w:w="766"/>
        <w:gridCol w:w="766"/>
        <w:gridCol w:w="759"/>
        <w:gridCol w:w="759"/>
        <w:gridCol w:w="708"/>
        <w:gridCol w:w="1269"/>
      </w:tblGrid>
      <w:tr w:rsidR="00182285" w:rsidRPr="00431444" w14:paraId="2DF4EE9E" w14:textId="77777777" w:rsidTr="00182285">
        <w:trPr>
          <w:jc w:val="center"/>
        </w:trPr>
        <w:tc>
          <w:tcPr>
            <w:tcW w:w="578" w:type="dxa"/>
          </w:tcPr>
          <w:p w14:paraId="0518AAFF" w14:textId="77777777" w:rsidR="00182285" w:rsidRPr="0037692B" w:rsidRDefault="00182285" w:rsidP="00767943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Align w:val="center"/>
          </w:tcPr>
          <w:p w14:paraId="1E64A958" w14:textId="5D7A8FD3" w:rsidR="00182285" w:rsidRPr="006C5DC1" w:rsidRDefault="00182285" w:rsidP="00767943">
            <w:pPr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6C5DC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>How confident are</w:t>
            </w:r>
            <w:r w:rsidR="00404EAB">
              <w:rPr>
                <w:rFonts w:hint="eastAsia"/>
              </w:rPr>
              <w:t xml:space="preserve"> </w:t>
            </w:r>
            <w:r w:rsidR="00404EAB" w:rsidRPr="00404EAB">
              <w:rPr>
                <w:rFonts w:ascii="Times New Roman" w:eastAsiaTheme="minorEastAsia" w:hAnsi="Times New Roman" w:cs="Times New Roman" w:hint="eastAsia"/>
                <w:color w:val="231F20"/>
                <w:sz w:val="24"/>
                <w:szCs w:val="24"/>
                <w:lang w:eastAsia="zh-TW"/>
              </w:rPr>
              <w:t>recipients in the community</w:t>
            </w:r>
            <w:r w:rsidRPr="006C5DC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 xml:space="preserve"> that </w:t>
            </w:r>
            <w:r w:rsidR="00404EAB">
              <w:rPr>
                <w:rFonts w:ascii="Times New Roman" w:eastAsia="等线" w:hAnsi="Times New Roman" w:cs="Times New Roman" w:hint="eastAsia"/>
                <w:color w:val="231F20"/>
                <w:sz w:val="24"/>
                <w:szCs w:val="24"/>
              </w:rPr>
              <w:t>they</w:t>
            </w:r>
            <w:r w:rsidRPr="006C5DC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 xml:space="preserve"> can maintain balance and stability when </w:t>
            </w:r>
            <w:r w:rsidR="00404EAB">
              <w:rPr>
                <w:rFonts w:ascii="Times New Roman" w:eastAsia="等线" w:hAnsi="Times New Roman" w:cs="Times New Roman" w:hint="eastAsia"/>
                <w:color w:val="231F20"/>
                <w:sz w:val="24"/>
                <w:szCs w:val="24"/>
              </w:rPr>
              <w:t>they</w:t>
            </w:r>
            <w:r w:rsidRPr="006C5DC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 xml:space="preserve"> do the activities below</w:t>
            </w:r>
          </w:p>
        </w:tc>
        <w:tc>
          <w:tcPr>
            <w:tcW w:w="1269" w:type="dxa"/>
            <w:vAlign w:val="center"/>
          </w:tcPr>
          <w:p w14:paraId="16C14AFF" w14:textId="111C5F38" w:rsidR="00182285" w:rsidRPr="006C5DC1" w:rsidRDefault="00182285" w:rsidP="00767943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6C5DC1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N</w:t>
            </w: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o confidence</w:t>
            </w:r>
          </w:p>
        </w:tc>
        <w:tc>
          <w:tcPr>
            <w:tcW w:w="6865" w:type="dxa"/>
            <w:gridSpan w:val="9"/>
            <w:vAlign w:val="center"/>
          </w:tcPr>
          <w:p w14:paraId="25198C81" w14:textId="1757CD4F" w:rsidR="00182285" w:rsidRPr="00182285" w:rsidRDefault="00182285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2285">
              <w:rPr>
                <w:rFonts w:ascii="Times New Roman" w:eastAsia="等线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269" w:type="dxa"/>
            <w:vAlign w:val="center"/>
          </w:tcPr>
          <w:p w14:paraId="007CC8CC" w14:textId="5DB0760F" w:rsidR="00182285" w:rsidRPr="006C5DC1" w:rsidRDefault="00182285" w:rsidP="006C5DC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6C5DC1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C</w:t>
            </w: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omplete</w:t>
            </w:r>
          </w:p>
          <w:p w14:paraId="603009CD" w14:textId="4E2FE98A" w:rsidR="00182285" w:rsidRPr="006C5DC1" w:rsidRDefault="00182285" w:rsidP="006C5DC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confidence</w:t>
            </w:r>
          </w:p>
        </w:tc>
      </w:tr>
      <w:tr w:rsidR="00F41CFA" w:rsidRPr="00E80A45" w14:paraId="6FFA1A85" w14:textId="77777777" w:rsidTr="00182285">
        <w:trPr>
          <w:jc w:val="center"/>
        </w:trPr>
        <w:tc>
          <w:tcPr>
            <w:tcW w:w="578" w:type="dxa"/>
            <w:vAlign w:val="center"/>
          </w:tcPr>
          <w:p w14:paraId="2872E184" w14:textId="77777777" w:rsidR="00F41CFA" w:rsidRPr="00BB61C2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3967" w:type="dxa"/>
          </w:tcPr>
          <w:p w14:paraId="5A424EAE" w14:textId="69DA825E" w:rsidR="00F41CFA" w:rsidRPr="006C5DC1" w:rsidRDefault="00AF4800" w:rsidP="00767943">
            <w:pPr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Walk around house</w:t>
            </w:r>
          </w:p>
        </w:tc>
        <w:tc>
          <w:tcPr>
            <w:tcW w:w="1269" w:type="dxa"/>
            <w:vAlign w:val="center"/>
          </w:tcPr>
          <w:p w14:paraId="3CD15F39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473EEAC5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37" w:type="dxa"/>
            <w:vAlign w:val="center"/>
          </w:tcPr>
          <w:p w14:paraId="53C151F8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11" w:type="dxa"/>
            <w:vAlign w:val="center"/>
          </w:tcPr>
          <w:p w14:paraId="3A727F18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03" w:type="dxa"/>
            <w:vAlign w:val="center"/>
          </w:tcPr>
          <w:p w14:paraId="55829A0D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66" w:type="dxa"/>
            <w:vAlign w:val="center"/>
          </w:tcPr>
          <w:p w14:paraId="0E5CD8DD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66" w:type="dxa"/>
            <w:vAlign w:val="center"/>
          </w:tcPr>
          <w:p w14:paraId="1AF85E98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59" w:type="dxa"/>
            <w:vAlign w:val="center"/>
          </w:tcPr>
          <w:p w14:paraId="4551AB8F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59" w:type="dxa"/>
            <w:vAlign w:val="center"/>
          </w:tcPr>
          <w:p w14:paraId="692F6B95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08" w:type="dxa"/>
            <w:vAlign w:val="center"/>
          </w:tcPr>
          <w:p w14:paraId="5B3F1CC7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1269" w:type="dxa"/>
            <w:vAlign w:val="center"/>
          </w:tcPr>
          <w:p w14:paraId="1F3FDC7B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F41CFA" w:rsidRPr="00E80A45" w14:paraId="33FFA261" w14:textId="77777777" w:rsidTr="00182285">
        <w:trPr>
          <w:jc w:val="center"/>
        </w:trPr>
        <w:tc>
          <w:tcPr>
            <w:tcW w:w="578" w:type="dxa"/>
            <w:vAlign w:val="center"/>
          </w:tcPr>
          <w:p w14:paraId="68D8573A" w14:textId="77777777" w:rsidR="00F41CFA" w:rsidRPr="00BB61C2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3967" w:type="dxa"/>
          </w:tcPr>
          <w:p w14:paraId="4E973019" w14:textId="043BE3C4" w:rsidR="00F41CFA" w:rsidRPr="006C5DC1" w:rsidRDefault="006C5DC1" w:rsidP="00767943">
            <w:pPr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Up and down stairs</w:t>
            </w:r>
          </w:p>
        </w:tc>
        <w:tc>
          <w:tcPr>
            <w:tcW w:w="1269" w:type="dxa"/>
            <w:vAlign w:val="center"/>
          </w:tcPr>
          <w:p w14:paraId="191D1BBB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0CBD96F3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37" w:type="dxa"/>
            <w:vAlign w:val="center"/>
          </w:tcPr>
          <w:p w14:paraId="60549CBA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11" w:type="dxa"/>
            <w:vAlign w:val="center"/>
          </w:tcPr>
          <w:p w14:paraId="290D6B1B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03" w:type="dxa"/>
            <w:vAlign w:val="center"/>
          </w:tcPr>
          <w:p w14:paraId="02D2B4FE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66" w:type="dxa"/>
            <w:vAlign w:val="center"/>
          </w:tcPr>
          <w:p w14:paraId="68762101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66" w:type="dxa"/>
            <w:vAlign w:val="center"/>
          </w:tcPr>
          <w:p w14:paraId="16DD0E11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59" w:type="dxa"/>
            <w:vAlign w:val="center"/>
          </w:tcPr>
          <w:p w14:paraId="39715F78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59" w:type="dxa"/>
            <w:vAlign w:val="center"/>
          </w:tcPr>
          <w:p w14:paraId="4D684866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08" w:type="dxa"/>
            <w:vAlign w:val="center"/>
          </w:tcPr>
          <w:p w14:paraId="34AE47AC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1269" w:type="dxa"/>
            <w:vAlign w:val="center"/>
          </w:tcPr>
          <w:p w14:paraId="1D006A6D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F41CFA" w:rsidRPr="00E80A45" w14:paraId="12712D73" w14:textId="77777777" w:rsidTr="00182285">
        <w:trPr>
          <w:jc w:val="center"/>
        </w:trPr>
        <w:tc>
          <w:tcPr>
            <w:tcW w:w="578" w:type="dxa"/>
            <w:vAlign w:val="center"/>
          </w:tcPr>
          <w:p w14:paraId="7105215A" w14:textId="77777777" w:rsidR="00F41CFA" w:rsidRPr="00BB61C2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3967" w:type="dxa"/>
          </w:tcPr>
          <w:p w14:paraId="6CDD69C9" w14:textId="1DC9520E" w:rsidR="00F41CFA" w:rsidRPr="006C5DC1" w:rsidRDefault="00AF4800" w:rsidP="00767943">
            <w:pPr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Bend over and pick up a slipper from the floor</w:t>
            </w:r>
          </w:p>
        </w:tc>
        <w:tc>
          <w:tcPr>
            <w:tcW w:w="1269" w:type="dxa"/>
            <w:vAlign w:val="center"/>
          </w:tcPr>
          <w:p w14:paraId="05303A09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262F220B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37" w:type="dxa"/>
            <w:vAlign w:val="center"/>
          </w:tcPr>
          <w:p w14:paraId="7939D15D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11" w:type="dxa"/>
            <w:vAlign w:val="center"/>
          </w:tcPr>
          <w:p w14:paraId="3A21E707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03" w:type="dxa"/>
            <w:vAlign w:val="center"/>
          </w:tcPr>
          <w:p w14:paraId="41A8D654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66" w:type="dxa"/>
            <w:vAlign w:val="center"/>
          </w:tcPr>
          <w:p w14:paraId="053325BE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66" w:type="dxa"/>
            <w:vAlign w:val="center"/>
          </w:tcPr>
          <w:p w14:paraId="163B999B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59" w:type="dxa"/>
            <w:vAlign w:val="center"/>
          </w:tcPr>
          <w:p w14:paraId="07808FE7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59" w:type="dxa"/>
            <w:vAlign w:val="center"/>
          </w:tcPr>
          <w:p w14:paraId="6A1D340F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08" w:type="dxa"/>
            <w:vAlign w:val="center"/>
          </w:tcPr>
          <w:p w14:paraId="7D63048E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1269" w:type="dxa"/>
            <w:vAlign w:val="center"/>
          </w:tcPr>
          <w:p w14:paraId="5AB2A502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F41CFA" w:rsidRPr="00E80A45" w14:paraId="05DF1FE8" w14:textId="77777777" w:rsidTr="00182285">
        <w:trPr>
          <w:jc w:val="center"/>
        </w:trPr>
        <w:tc>
          <w:tcPr>
            <w:tcW w:w="578" w:type="dxa"/>
            <w:vAlign w:val="center"/>
          </w:tcPr>
          <w:p w14:paraId="1AE94196" w14:textId="77777777" w:rsidR="00F41CFA" w:rsidRPr="00BB61C2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3967" w:type="dxa"/>
          </w:tcPr>
          <w:p w14:paraId="0185E2CD" w14:textId="6BEB4375" w:rsidR="00F41CFA" w:rsidRPr="006C5DC1" w:rsidRDefault="006C5DC1" w:rsidP="00767943">
            <w:pPr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Reach at eye level</w:t>
            </w:r>
          </w:p>
        </w:tc>
        <w:tc>
          <w:tcPr>
            <w:tcW w:w="1269" w:type="dxa"/>
            <w:vAlign w:val="center"/>
          </w:tcPr>
          <w:p w14:paraId="085A74A5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11398AD4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37" w:type="dxa"/>
            <w:vAlign w:val="center"/>
          </w:tcPr>
          <w:p w14:paraId="678F9E6C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11" w:type="dxa"/>
            <w:vAlign w:val="center"/>
          </w:tcPr>
          <w:p w14:paraId="0BBD8EA9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03" w:type="dxa"/>
            <w:vAlign w:val="center"/>
          </w:tcPr>
          <w:p w14:paraId="0216971B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66" w:type="dxa"/>
            <w:vAlign w:val="center"/>
          </w:tcPr>
          <w:p w14:paraId="37AF92A4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66" w:type="dxa"/>
            <w:vAlign w:val="center"/>
          </w:tcPr>
          <w:p w14:paraId="65998162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59" w:type="dxa"/>
            <w:vAlign w:val="center"/>
          </w:tcPr>
          <w:p w14:paraId="4D057B58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59" w:type="dxa"/>
            <w:vAlign w:val="center"/>
          </w:tcPr>
          <w:p w14:paraId="6659CAA4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08" w:type="dxa"/>
            <w:vAlign w:val="center"/>
          </w:tcPr>
          <w:p w14:paraId="1DBFD018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1269" w:type="dxa"/>
            <w:vAlign w:val="center"/>
          </w:tcPr>
          <w:p w14:paraId="629EEC61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F41CFA" w:rsidRPr="00E80A45" w14:paraId="1D8E7E68" w14:textId="77777777" w:rsidTr="00182285">
        <w:trPr>
          <w:trHeight w:val="43"/>
          <w:jc w:val="center"/>
        </w:trPr>
        <w:tc>
          <w:tcPr>
            <w:tcW w:w="578" w:type="dxa"/>
            <w:vAlign w:val="center"/>
          </w:tcPr>
          <w:p w14:paraId="5BD7B283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3967" w:type="dxa"/>
          </w:tcPr>
          <w:p w14:paraId="7CE8445F" w14:textId="670E7CCA" w:rsidR="00F41CFA" w:rsidRPr="006C5DC1" w:rsidRDefault="006C5DC1" w:rsidP="00767943">
            <w:pPr>
              <w:jc w:val="left"/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</w:pP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Reach on tiptoes</w:t>
            </w:r>
          </w:p>
        </w:tc>
        <w:tc>
          <w:tcPr>
            <w:tcW w:w="1269" w:type="dxa"/>
            <w:vAlign w:val="center"/>
          </w:tcPr>
          <w:p w14:paraId="7593E938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4666FB29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37" w:type="dxa"/>
            <w:vAlign w:val="center"/>
          </w:tcPr>
          <w:p w14:paraId="77BE2A6F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11" w:type="dxa"/>
            <w:vAlign w:val="center"/>
          </w:tcPr>
          <w:p w14:paraId="556EDCA8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03" w:type="dxa"/>
            <w:vAlign w:val="center"/>
          </w:tcPr>
          <w:p w14:paraId="19140E72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66" w:type="dxa"/>
            <w:vAlign w:val="center"/>
          </w:tcPr>
          <w:p w14:paraId="317AF718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66" w:type="dxa"/>
            <w:vAlign w:val="center"/>
          </w:tcPr>
          <w:p w14:paraId="556618BA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59" w:type="dxa"/>
            <w:vAlign w:val="center"/>
          </w:tcPr>
          <w:p w14:paraId="48CF7C93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59" w:type="dxa"/>
            <w:vAlign w:val="center"/>
          </w:tcPr>
          <w:p w14:paraId="5AEAE78C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08" w:type="dxa"/>
            <w:vAlign w:val="center"/>
          </w:tcPr>
          <w:p w14:paraId="00C1BF07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1269" w:type="dxa"/>
            <w:vAlign w:val="center"/>
          </w:tcPr>
          <w:p w14:paraId="23CA28DD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F41CFA" w:rsidRPr="00E80A45" w14:paraId="29109BDC" w14:textId="77777777" w:rsidTr="00182285">
        <w:trPr>
          <w:jc w:val="center"/>
        </w:trPr>
        <w:tc>
          <w:tcPr>
            <w:tcW w:w="578" w:type="dxa"/>
            <w:vAlign w:val="center"/>
          </w:tcPr>
          <w:p w14:paraId="7E940BC5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6.</w:t>
            </w:r>
          </w:p>
        </w:tc>
        <w:tc>
          <w:tcPr>
            <w:tcW w:w="3967" w:type="dxa"/>
          </w:tcPr>
          <w:p w14:paraId="10947EAA" w14:textId="5D58881C" w:rsidR="00F41CFA" w:rsidRPr="006C5DC1" w:rsidRDefault="006C5DC1" w:rsidP="00767943">
            <w:pPr>
              <w:jc w:val="left"/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</w:pP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Stand on chair to reach</w:t>
            </w:r>
          </w:p>
        </w:tc>
        <w:tc>
          <w:tcPr>
            <w:tcW w:w="1269" w:type="dxa"/>
            <w:vAlign w:val="center"/>
          </w:tcPr>
          <w:p w14:paraId="2BCC05D1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4D07F665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37" w:type="dxa"/>
            <w:vAlign w:val="center"/>
          </w:tcPr>
          <w:p w14:paraId="458467DE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11" w:type="dxa"/>
            <w:vAlign w:val="center"/>
          </w:tcPr>
          <w:p w14:paraId="03918E10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03" w:type="dxa"/>
            <w:vAlign w:val="center"/>
          </w:tcPr>
          <w:p w14:paraId="0203AA32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66" w:type="dxa"/>
            <w:vAlign w:val="center"/>
          </w:tcPr>
          <w:p w14:paraId="61A50459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66" w:type="dxa"/>
            <w:vAlign w:val="center"/>
          </w:tcPr>
          <w:p w14:paraId="12A4AF6A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59" w:type="dxa"/>
            <w:vAlign w:val="center"/>
          </w:tcPr>
          <w:p w14:paraId="52EA4142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59" w:type="dxa"/>
            <w:vAlign w:val="center"/>
          </w:tcPr>
          <w:p w14:paraId="7FD67350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08" w:type="dxa"/>
            <w:vAlign w:val="center"/>
          </w:tcPr>
          <w:p w14:paraId="6112CB4E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1269" w:type="dxa"/>
            <w:vAlign w:val="center"/>
          </w:tcPr>
          <w:p w14:paraId="290E6A4C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F41CFA" w:rsidRPr="00E80A45" w14:paraId="049E58CD" w14:textId="77777777" w:rsidTr="00182285">
        <w:trPr>
          <w:jc w:val="center"/>
        </w:trPr>
        <w:tc>
          <w:tcPr>
            <w:tcW w:w="578" w:type="dxa"/>
            <w:vAlign w:val="center"/>
          </w:tcPr>
          <w:p w14:paraId="7D380DE0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7.</w:t>
            </w:r>
          </w:p>
        </w:tc>
        <w:tc>
          <w:tcPr>
            <w:tcW w:w="3967" w:type="dxa"/>
          </w:tcPr>
          <w:p w14:paraId="6A794B19" w14:textId="343060FF" w:rsidR="00F41CFA" w:rsidRPr="006C5DC1" w:rsidRDefault="006C5DC1" w:rsidP="00767943">
            <w:pPr>
              <w:jc w:val="left"/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</w:pP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Sweep the floor</w:t>
            </w:r>
          </w:p>
        </w:tc>
        <w:tc>
          <w:tcPr>
            <w:tcW w:w="1269" w:type="dxa"/>
            <w:vAlign w:val="center"/>
          </w:tcPr>
          <w:p w14:paraId="4A4300AF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077E040F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37" w:type="dxa"/>
            <w:vAlign w:val="center"/>
          </w:tcPr>
          <w:p w14:paraId="086E55B2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11" w:type="dxa"/>
            <w:vAlign w:val="center"/>
          </w:tcPr>
          <w:p w14:paraId="0BDA4185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03" w:type="dxa"/>
            <w:vAlign w:val="center"/>
          </w:tcPr>
          <w:p w14:paraId="4F10331A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66" w:type="dxa"/>
            <w:vAlign w:val="center"/>
          </w:tcPr>
          <w:p w14:paraId="3B855798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66" w:type="dxa"/>
            <w:vAlign w:val="center"/>
          </w:tcPr>
          <w:p w14:paraId="057E3252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59" w:type="dxa"/>
            <w:vAlign w:val="center"/>
          </w:tcPr>
          <w:p w14:paraId="555D2DEF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59" w:type="dxa"/>
            <w:vAlign w:val="center"/>
          </w:tcPr>
          <w:p w14:paraId="72B801DD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08" w:type="dxa"/>
            <w:vAlign w:val="center"/>
          </w:tcPr>
          <w:p w14:paraId="182C6589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1269" w:type="dxa"/>
            <w:vAlign w:val="center"/>
          </w:tcPr>
          <w:p w14:paraId="7A40021F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F41CFA" w:rsidRPr="00E80A45" w14:paraId="17B6FAC6" w14:textId="77777777" w:rsidTr="00182285">
        <w:trPr>
          <w:jc w:val="center"/>
        </w:trPr>
        <w:tc>
          <w:tcPr>
            <w:tcW w:w="578" w:type="dxa"/>
            <w:vAlign w:val="center"/>
          </w:tcPr>
          <w:p w14:paraId="49C15590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8.</w:t>
            </w:r>
          </w:p>
        </w:tc>
        <w:tc>
          <w:tcPr>
            <w:tcW w:w="3967" w:type="dxa"/>
          </w:tcPr>
          <w:p w14:paraId="18FC4BC8" w14:textId="5E42A267" w:rsidR="00F41CFA" w:rsidRPr="006C5DC1" w:rsidRDefault="00AF4800" w:rsidP="00A64D0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</w:pP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Get into or out of a transportation </w:t>
            </w:r>
            <w:r w:rsidR="00404EA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mostly</w:t>
            </w:r>
            <w:r w:rsidR="00A64D07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use</w:t>
            </w:r>
          </w:p>
        </w:tc>
        <w:tc>
          <w:tcPr>
            <w:tcW w:w="1269" w:type="dxa"/>
            <w:vAlign w:val="center"/>
          </w:tcPr>
          <w:p w14:paraId="21F402A9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2916E06B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37" w:type="dxa"/>
            <w:vAlign w:val="center"/>
          </w:tcPr>
          <w:p w14:paraId="6DAC263C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11" w:type="dxa"/>
            <w:vAlign w:val="center"/>
          </w:tcPr>
          <w:p w14:paraId="0043C2F0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03" w:type="dxa"/>
            <w:vAlign w:val="center"/>
          </w:tcPr>
          <w:p w14:paraId="429A1D78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66" w:type="dxa"/>
            <w:vAlign w:val="center"/>
          </w:tcPr>
          <w:p w14:paraId="2D696BD9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66" w:type="dxa"/>
            <w:vAlign w:val="center"/>
          </w:tcPr>
          <w:p w14:paraId="405B313C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59" w:type="dxa"/>
            <w:vAlign w:val="center"/>
          </w:tcPr>
          <w:p w14:paraId="057C96A1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59" w:type="dxa"/>
            <w:vAlign w:val="center"/>
          </w:tcPr>
          <w:p w14:paraId="17AB4B13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08" w:type="dxa"/>
            <w:vAlign w:val="center"/>
          </w:tcPr>
          <w:p w14:paraId="216BCE4D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1269" w:type="dxa"/>
            <w:vAlign w:val="center"/>
          </w:tcPr>
          <w:p w14:paraId="3FD634DE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F41CFA" w:rsidRPr="00E80A45" w14:paraId="0B7B1B22" w14:textId="77777777" w:rsidTr="00182285">
        <w:trPr>
          <w:jc w:val="center"/>
        </w:trPr>
        <w:tc>
          <w:tcPr>
            <w:tcW w:w="578" w:type="dxa"/>
            <w:vAlign w:val="center"/>
          </w:tcPr>
          <w:p w14:paraId="61BF3467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9.</w:t>
            </w:r>
          </w:p>
        </w:tc>
        <w:tc>
          <w:tcPr>
            <w:tcW w:w="3967" w:type="dxa"/>
          </w:tcPr>
          <w:p w14:paraId="7F4A2F47" w14:textId="154194A0" w:rsidR="00F41CFA" w:rsidRPr="006C5DC1" w:rsidRDefault="00AF4800" w:rsidP="00A64D0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</w:pP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Walk out of the house to get to one form of</w:t>
            </w:r>
            <w:r w:rsidR="00A64D07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transportation</w:t>
            </w:r>
          </w:p>
        </w:tc>
        <w:tc>
          <w:tcPr>
            <w:tcW w:w="1269" w:type="dxa"/>
            <w:vAlign w:val="center"/>
          </w:tcPr>
          <w:p w14:paraId="5C04AB28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3A26FAD1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37" w:type="dxa"/>
            <w:vAlign w:val="center"/>
          </w:tcPr>
          <w:p w14:paraId="0471033D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11" w:type="dxa"/>
            <w:vAlign w:val="center"/>
          </w:tcPr>
          <w:p w14:paraId="7E95F06E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03" w:type="dxa"/>
            <w:vAlign w:val="center"/>
          </w:tcPr>
          <w:p w14:paraId="5935B1C8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66" w:type="dxa"/>
            <w:vAlign w:val="center"/>
          </w:tcPr>
          <w:p w14:paraId="7BF22F60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66" w:type="dxa"/>
            <w:vAlign w:val="center"/>
          </w:tcPr>
          <w:p w14:paraId="15108165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59" w:type="dxa"/>
            <w:vAlign w:val="center"/>
          </w:tcPr>
          <w:p w14:paraId="3540BB8F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59" w:type="dxa"/>
            <w:vAlign w:val="center"/>
          </w:tcPr>
          <w:p w14:paraId="0F683BD0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08" w:type="dxa"/>
            <w:vAlign w:val="center"/>
          </w:tcPr>
          <w:p w14:paraId="2CCB4C64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1269" w:type="dxa"/>
            <w:vAlign w:val="center"/>
          </w:tcPr>
          <w:p w14:paraId="0E3E6A27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F41CFA" w:rsidRPr="00E80A45" w14:paraId="7E79D1F8" w14:textId="77777777" w:rsidTr="00182285">
        <w:trPr>
          <w:jc w:val="center"/>
        </w:trPr>
        <w:tc>
          <w:tcPr>
            <w:tcW w:w="578" w:type="dxa"/>
            <w:vAlign w:val="center"/>
          </w:tcPr>
          <w:p w14:paraId="0CCCAD57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10.</w:t>
            </w:r>
          </w:p>
        </w:tc>
        <w:tc>
          <w:tcPr>
            <w:tcW w:w="3967" w:type="dxa"/>
          </w:tcPr>
          <w:p w14:paraId="232288BF" w14:textId="4698D7BC" w:rsidR="00F41CFA" w:rsidRPr="006C5DC1" w:rsidRDefault="006C5DC1" w:rsidP="00767943">
            <w:pPr>
              <w:jc w:val="left"/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</w:pP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Walk across parking lot</w:t>
            </w:r>
          </w:p>
        </w:tc>
        <w:tc>
          <w:tcPr>
            <w:tcW w:w="1269" w:type="dxa"/>
            <w:vAlign w:val="center"/>
          </w:tcPr>
          <w:p w14:paraId="7EE4CC51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2A7F43D3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37" w:type="dxa"/>
            <w:vAlign w:val="center"/>
          </w:tcPr>
          <w:p w14:paraId="6F59CDFE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11" w:type="dxa"/>
            <w:vAlign w:val="center"/>
          </w:tcPr>
          <w:p w14:paraId="63406908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03" w:type="dxa"/>
            <w:vAlign w:val="center"/>
          </w:tcPr>
          <w:p w14:paraId="390A3724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66" w:type="dxa"/>
            <w:vAlign w:val="center"/>
          </w:tcPr>
          <w:p w14:paraId="57F234BF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66" w:type="dxa"/>
            <w:vAlign w:val="center"/>
          </w:tcPr>
          <w:p w14:paraId="01DE66F8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59" w:type="dxa"/>
            <w:vAlign w:val="center"/>
          </w:tcPr>
          <w:p w14:paraId="4C20FAEE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59" w:type="dxa"/>
            <w:vAlign w:val="center"/>
          </w:tcPr>
          <w:p w14:paraId="28475734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08" w:type="dxa"/>
            <w:vAlign w:val="center"/>
          </w:tcPr>
          <w:p w14:paraId="53E92F18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1269" w:type="dxa"/>
            <w:vAlign w:val="center"/>
          </w:tcPr>
          <w:p w14:paraId="33C09751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F41CFA" w:rsidRPr="00E80A45" w14:paraId="471CD369" w14:textId="77777777" w:rsidTr="00182285">
        <w:trPr>
          <w:jc w:val="center"/>
        </w:trPr>
        <w:tc>
          <w:tcPr>
            <w:tcW w:w="578" w:type="dxa"/>
            <w:vAlign w:val="center"/>
          </w:tcPr>
          <w:p w14:paraId="2279053E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11.</w:t>
            </w:r>
          </w:p>
        </w:tc>
        <w:tc>
          <w:tcPr>
            <w:tcW w:w="3967" w:type="dxa"/>
          </w:tcPr>
          <w:p w14:paraId="17CACF9A" w14:textId="5CC9B057" w:rsidR="00F41CFA" w:rsidRPr="006C5DC1" w:rsidRDefault="006C5DC1" w:rsidP="00767943">
            <w:pPr>
              <w:jc w:val="left"/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</w:pP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Up and down ramp</w:t>
            </w:r>
          </w:p>
        </w:tc>
        <w:tc>
          <w:tcPr>
            <w:tcW w:w="1269" w:type="dxa"/>
            <w:vAlign w:val="center"/>
          </w:tcPr>
          <w:p w14:paraId="5A8B03A3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22176300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37" w:type="dxa"/>
            <w:vAlign w:val="center"/>
          </w:tcPr>
          <w:p w14:paraId="763DC838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11" w:type="dxa"/>
            <w:vAlign w:val="center"/>
          </w:tcPr>
          <w:p w14:paraId="3B3708A7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03" w:type="dxa"/>
            <w:vAlign w:val="center"/>
          </w:tcPr>
          <w:p w14:paraId="4953AF55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66" w:type="dxa"/>
            <w:vAlign w:val="center"/>
          </w:tcPr>
          <w:p w14:paraId="2A7A205B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66" w:type="dxa"/>
            <w:vAlign w:val="center"/>
          </w:tcPr>
          <w:p w14:paraId="2A37F9AF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59" w:type="dxa"/>
            <w:vAlign w:val="center"/>
          </w:tcPr>
          <w:p w14:paraId="40727203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59" w:type="dxa"/>
            <w:vAlign w:val="center"/>
          </w:tcPr>
          <w:p w14:paraId="018CA2DA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08" w:type="dxa"/>
            <w:vAlign w:val="center"/>
          </w:tcPr>
          <w:p w14:paraId="0B503CCC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1269" w:type="dxa"/>
            <w:vAlign w:val="center"/>
          </w:tcPr>
          <w:p w14:paraId="2039090C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F41CFA" w:rsidRPr="00E80A45" w14:paraId="3AB1BE5D" w14:textId="77777777" w:rsidTr="00182285">
        <w:trPr>
          <w:jc w:val="center"/>
        </w:trPr>
        <w:tc>
          <w:tcPr>
            <w:tcW w:w="578" w:type="dxa"/>
            <w:vAlign w:val="center"/>
          </w:tcPr>
          <w:p w14:paraId="37E72E43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12.</w:t>
            </w:r>
          </w:p>
        </w:tc>
        <w:tc>
          <w:tcPr>
            <w:tcW w:w="3967" w:type="dxa"/>
          </w:tcPr>
          <w:p w14:paraId="3AE68AAB" w14:textId="1DB3F23B" w:rsidR="00F41CFA" w:rsidRPr="006C5DC1" w:rsidRDefault="006C5DC1" w:rsidP="00767943">
            <w:pPr>
              <w:jc w:val="left"/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</w:pP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Walk in crowded mall</w:t>
            </w:r>
          </w:p>
        </w:tc>
        <w:tc>
          <w:tcPr>
            <w:tcW w:w="1269" w:type="dxa"/>
            <w:vAlign w:val="center"/>
          </w:tcPr>
          <w:p w14:paraId="3962A327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1819F1A0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37" w:type="dxa"/>
            <w:vAlign w:val="center"/>
          </w:tcPr>
          <w:p w14:paraId="36575487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11" w:type="dxa"/>
            <w:vAlign w:val="center"/>
          </w:tcPr>
          <w:p w14:paraId="4F528ADF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03" w:type="dxa"/>
            <w:vAlign w:val="center"/>
          </w:tcPr>
          <w:p w14:paraId="2CA65FF5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66" w:type="dxa"/>
            <w:vAlign w:val="center"/>
          </w:tcPr>
          <w:p w14:paraId="05BC16C5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66" w:type="dxa"/>
            <w:vAlign w:val="center"/>
          </w:tcPr>
          <w:p w14:paraId="1BC23219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59" w:type="dxa"/>
            <w:vAlign w:val="center"/>
          </w:tcPr>
          <w:p w14:paraId="0408BB35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59" w:type="dxa"/>
            <w:vAlign w:val="center"/>
          </w:tcPr>
          <w:p w14:paraId="5E0296BA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08" w:type="dxa"/>
            <w:vAlign w:val="center"/>
          </w:tcPr>
          <w:p w14:paraId="245D396F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1269" w:type="dxa"/>
            <w:vAlign w:val="center"/>
          </w:tcPr>
          <w:p w14:paraId="27712554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F41CFA" w:rsidRPr="00E80A45" w14:paraId="538896AD" w14:textId="77777777" w:rsidTr="00182285">
        <w:trPr>
          <w:jc w:val="center"/>
        </w:trPr>
        <w:tc>
          <w:tcPr>
            <w:tcW w:w="578" w:type="dxa"/>
            <w:vAlign w:val="center"/>
          </w:tcPr>
          <w:p w14:paraId="4FE0CE20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13.</w:t>
            </w:r>
          </w:p>
        </w:tc>
        <w:tc>
          <w:tcPr>
            <w:tcW w:w="3967" w:type="dxa"/>
          </w:tcPr>
          <w:p w14:paraId="7E508161" w14:textId="7E11B0B7" w:rsidR="00F41CFA" w:rsidRPr="006C5DC1" w:rsidRDefault="006C5DC1" w:rsidP="00767943">
            <w:pPr>
              <w:jc w:val="left"/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</w:pP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Walk in crowd/bumped</w:t>
            </w:r>
          </w:p>
        </w:tc>
        <w:tc>
          <w:tcPr>
            <w:tcW w:w="1269" w:type="dxa"/>
            <w:vAlign w:val="center"/>
          </w:tcPr>
          <w:p w14:paraId="71806BAF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66B005BE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37" w:type="dxa"/>
            <w:vAlign w:val="center"/>
          </w:tcPr>
          <w:p w14:paraId="09D93CE4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11" w:type="dxa"/>
            <w:vAlign w:val="center"/>
          </w:tcPr>
          <w:p w14:paraId="6E01BBC2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03" w:type="dxa"/>
            <w:vAlign w:val="center"/>
          </w:tcPr>
          <w:p w14:paraId="538D05E0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66" w:type="dxa"/>
            <w:vAlign w:val="center"/>
          </w:tcPr>
          <w:p w14:paraId="64273AB7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66" w:type="dxa"/>
            <w:vAlign w:val="center"/>
          </w:tcPr>
          <w:p w14:paraId="50045E3D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59" w:type="dxa"/>
            <w:vAlign w:val="center"/>
          </w:tcPr>
          <w:p w14:paraId="52A0293E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59" w:type="dxa"/>
            <w:vAlign w:val="center"/>
          </w:tcPr>
          <w:p w14:paraId="655B1C9E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08" w:type="dxa"/>
            <w:vAlign w:val="center"/>
          </w:tcPr>
          <w:p w14:paraId="7365C538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1269" w:type="dxa"/>
            <w:vAlign w:val="center"/>
          </w:tcPr>
          <w:p w14:paraId="224BDDCC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F41CFA" w:rsidRPr="00E80A45" w14:paraId="0A877430" w14:textId="77777777" w:rsidTr="00182285">
        <w:trPr>
          <w:jc w:val="center"/>
        </w:trPr>
        <w:tc>
          <w:tcPr>
            <w:tcW w:w="578" w:type="dxa"/>
            <w:vAlign w:val="center"/>
          </w:tcPr>
          <w:p w14:paraId="3A095433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14.</w:t>
            </w:r>
          </w:p>
        </w:tc>
        <w:tc>
          <w:tcPr>
            <w:tcW w:w="3967" w:type="dxa"/>
          </w:tcPr>
          <w:p w14:paraId="12EFEAD8" w14:textId="26D00EA8" w:rsidR="00F41CFA" w:rsidRPr="006C5DC1" w:rsidRDefault="006C5DC1" w:rsidP="00767943">
            <w:pPr>
              <w:jc w:val="left"/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</w:pP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Escalator holding rail</w:t>
            </w:r>
          </w:p>
        </w:tc>
        <w:tc>
          <w:tcPr>
            <w:tcW w:w="1269" w:type="dxa"/>
            <w:vAlign w:val="center"/>
          </w:tcPr>
          <w:p w14:paraId="19110A6E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3DC9ED03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37" w:type="dxa"/>
            <w:vAlign w:val="center"/>
          </w:tcPr>
          <w:p w14:paraId="069657C5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11" w:type="dxa"/>
            <w:vAlign w:val="center"/>
          </w:tcPr>
          <w:p w14:paraId="50B1E593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03" w:type="dxa"/>
            <w:vAlign w:val="center"/>
          </w:tcPr>
          <w:p w14:paraId="53C11D68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66" w:type="dxa"/>
            <w:vAlign w:val="center"/>
          </w:tcPr>
          <w:p w14:paraId="3291F2ED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66" w:type="dxa"/>
            <w:vAlign w:val="center"/>
          </w:tcPr>
          <w:p w14:paraId="24214744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59" w:type="dxa"/>
            <w:vAlign w:val="center"/>
          </w:tcPr>
          <w:p w14:paraId="2BB7B506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59" w:type="dxa"/>
            <w:vAlign w:val="center"/>
          </w:tcPr>
          <w:p w14:paraId="41A87F4C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08" w:type="dxa"/>
            <w:vAlign w:val="center"/>
          </w:tcPr>
          <w:p w14:paraId="78285176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1269" w:type="dxa"/>
            <w:vAlign w:val="center"/>
          </w:tcPr>
          <w:p w14:paraId="3DCA0751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F41CFA" w:rsidRPr="00E80A45" w14:paraId="78502C44" w14:textId="77777777" w:rsidTr="00182285">
        <w:trPr>
          <w:jc w:val="center"/>
        </w:trPr>
        <w:tc>
          <w:tcPr>
            <w:tcW w:w="578" w:type="dxa"/>
            <w:vAlign w:val="center"/>
          </w:tcPr>
          <w:p w14:paraId="09810D0A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15.</w:t>
            </w:r>
          </w:p>
        </w:tc>
        <w:tc>
          <w:tcPr>
            <w:tcW w:w="3967" w:type="dxa"/>
          </w:tcPr>
          <w:p w14:paraId="36DDE391" w14:textId="1C5EF41C" w:rsidR="00F41CFA" w:rsidRPr="006C5DC1" w:rsidRDefault="006C5DC1" w:rsidP="00767943">
            <w:pPr>
              <w:jc w:val="left"/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</w:pP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Escalator not holding rail</w:t>
            </w:r>
          </w:p>
        </w:tc>
        <w:tc>
          <w:tcPr>
            <w:tcW w:w="1269" w:type="dxa"/>
            <w:vAlign w:val="center"/>
          </w:tcPr>
          <w:p w14:paraId="79700E95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5AEC7352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37" w:type="dxa"/>
            <w:vAlign w:val="center"/>
          </w:tcPr>
          <w:p w14:paraId="3C11011B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11" w:type="dxa"/>
            <w:vAlign w:val="center"/>
          </w:tcPr>
          <w:p w14:paraId="73644D5C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03" w:type="dxa"/>
            <w:vAlign w:val="center"/>
          </w:tcPr>
          <w:p w14:paraId="69F8B97B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66" w:type="dxa"/>
            <w:vAlign w:val="center"/>
          </w:tcPr>
          <w:p w14:paraId="05F095A7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66" w:type="dxa"/>
            <w:vAlign w:val="center"/>
          </w:tcPr>
          <w:p w14:paraId="79A9E5B5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59" w:type="dxa"/>
            <w:vAlign w:val="center"/>
          </w:tcPr>
          <w:p w14:paraId="05DE39E2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59" w:type="dxa"/>
            <w:vAlign w:val="center"/>
          </w:tcPr>
          <w:p w14:paraId="395F4095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08" w:type="dxa"/>
            <w:vAlign w:val="center"/>
          </w:tcPr>
          <w:p w14:paraId="163D77C9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1269" w:type="dxa"/>
            <w:vAlign w:val="center"/>
          </w:tcPr>
          <w:p w14:paraId="4F2923D3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F41CFA" w:rsidRPr="00E80A45" w14:paraId="1A6338C5" w14:textId="77777777" w:rsidTr="00182285">
        <w:trPr>
          <w:jc w:val="center"/>
        </w:trPr>
        <w:tc>
          <w:tcPr>
            <w:tcW w:w="578" w:type="dxa"/>
            <w:vAlign w:val="center"/>
          </w:tcPr>
          <w:p w14:paraId="36BF2C02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16.</w:t>
            </w:r>
          </w:p>
        </w:tc>
        <w:tc>
          <w:tcPr>
            <w:tcW w:w="3967" w:type="dxa"/>
          </w:tcPr>
          <w:p w14:paraId="5F081394" w14:textId="5ACE4721" w:rsidR="00F41CFA" w:rsidRPr="006C5DC1" w:rsidRDefault="00AF4800" w:rsidP="00767943">
            <w:pPr>
              <w:jc w:val="left"/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</w:pP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Walk outside on wet and slippery pavement</w:t>
            </w:r>
          </w:p>
        </w:tc>
        <w:tc>
          <w:tcPr>
            <w:tcW w:w="1269" w:type="dxa"/>
            <w:vAlign w:val="center"/>
          </w:tcPr>
          <w:p w14:paraId="53E40036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6CE90396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37" w:type="dxa"/>
            <w:vAlign w:val="center"/>
          </w:tcPr>
          <w:p w14:paraId="423B87E1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11" w:type="dxa"/>
            <w:vAlign w:val="center"/>
          </w:tcPr>
          <w:p w14:paraId="00D89C48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03" w:type="dxa"/>
            <w:vAlign w:val="center"/>
          </w:tcPr>
          <w:p w14:paraId="10F02BF5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66" w:type="dxa"/>
            <w:vAlign w:val="center"/>
          </w:tcPr>
          <w:p w14:paraId="68D31983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66" w:type="dxa"/>
            <w:vAlign w:val="center"/>
          </w:tcPr>
          <w:p w14:paraId="0586B52F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59" w:type="dxa"/>
            <w:vAlign w:val="center"/>
          </w:tcPr>
          <w:p w14:paraId="1BE18E2A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59" w:type="dxa"/>
            <w:vAlign w:val="center"/>
          </w:tcPr>
          <w:p w14:paraId="37179CAD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08" w:type="dxa"/>
            <w:vAlign w:val="center"/>
          </w:tcPr>
          <w:p w14:paraId="1FE27443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1269" w:type="dxa"/>
            <w:vAlign w:val="center"/>
          </w:tcPr>
          <w:p w14:paraId="4D92F8E5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bookmarkEnd w:id="0"/>
    </w:tbl>
    <w:p w14:paraId="04F55AD4" w14:textId="77777777" w:rsidR="00F41CFA" w:rsidRPr="00F41CFA" w:rsidRDefault="00F41CFA" w:rsidP="00F41CFA">
      <w:pPr>
        <w:rPr>
          <w:rFonts w:ascii="Times New Roman" w:eastAsia="等线" w:hAnsi="Times New Roman" w:cs="Times New Roman"/>
          <w:sz w:val="24"/>
          <w:szCs w:val="24"/>
        </w:rPr>
      </w:pPr>
    </w:p>
    <w:sectPr w:rsidR="00F41CFA" w:rsidRPr="00F41CFA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D1B35" w14:textId="77777777" w:rsidR="003C395A" w:rsidRDefault="003C395A" w:rsidP="00A56F1F">
      <w:pPr>
        <w:rPr>
          <w:rFonts w:hint="eastAsia"/>
        </w:rPr>
      </w:pPr>
      <w:r>
        <w:separator/>
      </w:r>
    </w:p>
  </w:endnote>
  <w:endnote w:type="continuationSeparator" w:id="0">
    <w:p w14:paraId="5DBDB78C" w14:textId="77777777" w:rsidR="003C395A" w:rsidRDefault="003C395A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A0FF4" w14:textId="77777777" w:rsidR="003C395A" w:rsidRDefault="003C395A" w:rsidP="00A56F1F">
      <w:pPr>
        <w:rPr>
          <w:rFonts w:hint="eastAsia"/>
        </w:rPr>
      </w:pPr>
      <w:r>
        <w:separator/>
      </w:r>
    </w:p>
  </w:footnote>
  <w:footnote w:type="continuationSeparator" w:id="0">
    <w:p w14:paraId="44503DC6" w14:textId="77777777" w:rsidR="003C395A" w:rsidRDefault="003C395A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0FAD9kFZgtAAAA"/>
  </w:docVars>
  <w:rsids>
    <w:rsidRoot w:val="00DC2F53"/>
    <w:rsid w:val="000102E9"/>
    <w:rsid w:val="000124F5"/>
    <w:rsid w:val="0003351F"/>
    <w:rsid w:val="00036C5C"/>
    <w:rsid w:val="000463E2"/>
    <w:rsid w:val="00060A2B"/>
    <w:rsid w:val="00062BE8"/>
    <w:rsid w:val="000649EA"/>
    <w:rsid w:val="00066030"/>
    <w:rsid w:val="0007057E"/>
    <w:rsid w:val="0007200F"/>
    <w:rsid w:val="00087C6F"/>
    <w:rsid w:val="00091E91"/>
    <w:rsid w:val="000A2BE6"/>
    <w:rsid w:val="000A54B5"/>
    <w:rsid w:val="000B1454"/>
    <w:rsid w:val="000B1C59"/>
    <w:rsid w:val="000B1FA6"/>
    <w:rsid w:val="000B446D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305"/>
    <w:rsid w:val="00133F1F"/>
    <w:rsid w:val="00135F33"/>
    <w:rsid w:val="00141FA7"/>
    <w:rsid w:val="00147638"/>
    <w:rsid w:val="00151636"/>
    <w:rsid w:val="00167596"/>
    <w:rsid w:val="00175D85"/>
    <w:rsid w:val="00176B93"/>
    <w:rsid w:val="00182285"/>
    <w:rsid w:val="00193D6F"/>
    <w:rsid w:val="0019760B"/>
    <w:rsid w:val="001A4CCF"/>
    <w:rsid w:val="001B1721"/>
    <w:rsid w:val="001B4927"/>
    <w:rsid w:val="001C3313"/>
    <w:rsid w:val="001C616C"/>
    <w:rsid w:val="001C71CC"/>
    <w:rsid w:val="001D06EE"/>
    <w:rsid w:val="001D4FEF"/>
    <w:rsid w:val="00201FC1"/>
    <w:rsid w:val="002040FF"/>
    <w:rsid w:val="00204981"/>
    <w:rsid w:val="00220190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1F20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1ADD"/>
    <w:rsid w:val="00364766"/>
    <w:rsid w:val="0038113F"/>
    <w:rsid w:val="00387336"/>
    <w:rsid w:val="003903D7"/>
    <w:rsid w:val="003A06CD"/>
    <w:rsid w:val="003B777E"/>
    <w:rsid w:val="003C395A"/>
    <w:rsid w:val="003D4491"/>
    <w:rsid w:val="003D731E"/>
    <w:rsid w:val="003E4D52"/>
    <w:rsid w:val="003E61CA"/>
    <w:rsid w:val="0040044D"/>
    <w:rsid w:val="0040488A"/>
    <w:rsid w:val="00404EAB"/>
    <w:rsid w:val="004153DA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1404"/>
    <w:rsid w:val="00463748"/>
    <w:rsid w:val="00470DCE"/>
    <w:rsid w:val="00474E9B"/>
    <w:rsid w:val="004A1D21"/>
    <w:rsid w:val="004A530C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64A8"/>
    <w:rsid w:val="004F6588"/>
    <w:rsid w:val="005153A4"/>
    <w:rsid w:val="0052404A"/>
    <w:rsid w:val="00533CA1"/>
    <w:rsid w:val="005359BE"/>
    <w:rsid w:val="00537965"/>
    <w:rsid w:val="00540DAD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B2B3C"/>
    <w:rsid w:val="006C2140"/>
    <w:rsid w:val="006C3F44"/>
    <w:rsid w:val="006C5DC1"/>
    <w:rsid w:val="006C6C1A"/>
    <w:rsid w:val="006C7EA8"/>
    <w:rsid w:val="006E42C6"/>
    <w:rsid w:val="006F0850"/>
    <w:rsid w:val="006F5CF7"/>
    <w:rsid w:val="006F651F"/>
    <w:rsid w:val="0070000C"/>
    <w:rsid w:val="00705D47"/>
    <w:rsid w:val="00710D5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E6A35"/>
    <w:rsid w:val="007F066E"/>
    <w:rsid w:val="007F0FDD"/>
    <w:rsid w:val="007F5C8F"/>
    <w:rsid w:val="007F7415"/>
    <w:rsid w:val="008026A7"/>
    <w:rsid w:val="00803199"/>
    <w:rsid w:val="008036B8"/>
    <w:rsid w:val="008037EE"/>
    <w:rsid w:val="00803ABF"/>
    <w:rsid w:val="008209C2"/>
    <w:rsid w:val="0082296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3F86"/>
    <w:rsid w:val="00894A8C"/>
    <w:rsid w:val="008A2461"/>
    <w:rsid w:val="008A3FB0"/>
    <w:rsid w:val="008A7ABF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46A3"/>
    <w:rsid w:val="009255D5"/>
    <w:rsid w:val="00936149"/>
    <w:rsid w:val="00936E87"/>
    <w:rsid w:val="009379BD"/>
    <w:rsid w:val="009579CF"/>
    <w:rsid w:val="009677D1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64D07"/>
    <w:rsid w:val="00A7061A"/>
    <w:rsid w:val="00A720FF"/>
    <w:rsid w:val="00A80A71"/>
    <w:rsid w:val="00A81CCE"/>
    <w:rsid w:val="00A87D6B"/>
    <w:rsid w:val="00A92B90"/>
    <w:rsid w:val="00AB3C78"/>
    <w:rsid w:val="00AB5BD3"/>
    <w:rsid w:val="00AC52CC"/>
    <w:rsid w:val="00AD0177"/>
    <w:rsid w:val="00AD09BF"/>
    <w:rsid w:val="00AE438B"/>
    <w:rsid w:val="00AF4800"/>
    <w:rsid w:val="00B00C95"/>
    <w:rsid w:val="00B04EFD"/>
    <w:rsid w:val="00B2612C"/>
    <w:rsid w:val="00B3148C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D7B90"/>
    <w:rsid w:val="00BE208C"/>
    <w:rsid w:val="00BE38FF"/>
    <w:rsid w:val="00BF4484"/>
    <w:rsid w:val="00BF509F"/>
    <w:rsid w:val="00BF5294"/>
    <w:rsid w:val="00C0489F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A3CA6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6B99"/>
    <w:rsid w:val="00D07379"/>
    <w:rsid w:val="00D15A25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1380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DE0"/>
    <w:rsid w:val="00F05DD7"/>
    <w:rsid w:val="00F12970"/>
    <w:rsid w:val="00F12F21"/>
    <w:rsid w:val="00F225E2"/>
    <w:rsid w:val="00F41973"/>
    <w:rsid w:val="00F41CFA"/>
    <w:rsid w:val="00F4257A"/>
    <w:rsid w:val="00F50CBD"/>
    <w:rsid w:val="00F56D3A"/>
    <w:rsid w:val="00F61F3F"/>
    <w:rsid w:val="00F65776"/>
    <w:rsid w:val="00F67724"/>
    <w:rsid w:val="00F74717"/>
    <w:rsid w:val="00F76197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79</cp:revision>
  <dcterms:created xsi:type="dcterms:W3CDTF">2019-08-15T01:19:00Z</dcterms:created>
  <dcterms:modified xsi:type="dcterms:W3CDTF">2024-11-08T03:34:00Z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