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379BD" w:rsidRPr="009379BD" w14:paraId="6A5B568C" w14:textId="77777777" w:rsidTr="000950F1">
        <w:tc>
          <w:tcPr>
            <w:tcW w:w="675" w:type="dxa"/>
          </w:tcPr>
          <w:p w14:paraId="674ECCF8" w14:textId="05F2E42D" w:rsidR="009379BD" w:rsidRPr="009379BD" w:rsidRDefault="009379BD" w:rsidP="00E32C97">
            <w:pPr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551A3B21" w14:textId="4B3459FA" w:rsidR="009379BD" w:rsidRPr="009379BD" w:rsidRDefault="00E32C97" w:rsidP="000950F1">
            <w:pPr>
              <w:pStyle w:val="OK"/>
              <w:rPr>
                <w:color w:val="auto"/>
                <w:lang w:eastAsia="zh-TW"/>
              </w:rPr>
            </w:pPr>
            <w:r w:rsidRPr="00E32C97">
              <w:rPr>
                <w:rFonts w:hint="eastAsia"/>
                <w:color w:val="000000"/>
                <w:lang w:eastAsia="zh-HK"/>
              </w:rPr>
              <w:t>醫療社會支持量表：訊息及情緒支持</w:t>
            </w:r>
          </w:p>
        </w:tc>
      </w:tr>
    </w:tbl>
    <w:p w14:paraId="4D1438D6" w14:textId="77777777" w:rsidR="009379BD" w:rsidRPr="009379BD" w:rsidRDefault="009379BD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9379BD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9379BD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0E4C0E39" w:rsidR="00852DD1" w:rsidRPr="009379BD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如果您需要，您多久可以獲得一次以下每種類型的支持？請選擇您的情況。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E32C97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9379BD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9379BD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7ED6075F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在您想傾訴時，能夠有人來聽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7CB2252A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在艱苦危難時，有人給您很好的建議或忠告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18D65BB7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有人給您提供資料，使您明白自己的處境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24E19B8D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有人值得您信任，可向他傾訴您自己的事或煩惱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AD1A52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5B9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43B" w14:textId="4C4B9513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有些人的忠告是您真正想要的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618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EA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BB4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81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1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D05C90F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73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560" w14:textId="3C3765B7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有人分擔您</w:t>
            </w:r>
            <w:r w:rsidR="00CD2C7A" w:rsidRPr="00CD2C7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心裡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最深的恐懼及擔心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0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F6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3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F7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40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37347B0D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712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252" w14:textId="5544D032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可向一些人詢問有關如何處理個人問題的建議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1308" w14:textId="0D1AE8DF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912" w14:textId="5C647AA4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6619" w14:textId="15C1D84C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FEB" w14:textId="4893929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6DE4" w14:textId="606C2A96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65123F98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33E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A05" w14:textId="6BDDFFF9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有人明白您的問題及處境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A02" w14:textId="30AA9402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A08D" w14:textId="1AFCF09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0230" w14:textId="74A5840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B16B" w14:textId="0CC5DCFA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8BD" w14:textId="1DBB28B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3EB1F30F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4BC66D2D" w14:textId="77777777" w:rsidR="007669DF" w:rsidRDefault="007669DF">
      <w:pPr>
        <w:rPr>
          <w:rFonts w:ascii="Times New Roman" w:eastAsia="等线" w:hAnsi="Times New Roman" w:cs="Times New Roman"/>
          <w:sz w:val="24"/>
          <w:szCs w:val="24"/>
        </w:rPr>
      </w:pPr>
    </w:p>
    <w:p w14:paraId="5B874009" w14:textId="32B8A378" w:rsidR="00E32C97" w:rsidRPr="007669DF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B9E6D1F" w14:textId="77777777" w:rsidR="007669DF" w:rsidRPr="00E32C97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7669DF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F582" w14:textId="77777777" w:rsidR="00127ABE" w:rsidRDefault="00127ABE" w:rsidP="00A56F1F">
      <w:r>
        <w:separator/>
      </w:r>
    </w:p>
  </w:endnote>
  <w:endnote w:type="continuationSeparator" w:id="0">
    <w:p w14:paraId="5D223320" w14:textId="77777777" w:rsidR="00127ABE" w:rsidRDefault="00127AB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F4EB" w14:textId="77777777" w:rsidR="00127ABE" w:rsidRDefault="00127ABE" w:rsidP="00A56F1F">
      <w:r>
        <w:separator/>
      </w:r>
    </w:p>
  </w:footnote>
  <w:footnote w:type="continuationSeparator" w:id="0">
    <w:p w14:paraId="2727FC06" w14:textId="77777777" w:rsidR="00127ABE" w:rsidRDefault="00127AB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2019-09-09T09:30:00Z</dcterms:created>
  <dcterms:modified xsi:type="dcterms:W3CDTF">2023-03-15T04:49:00Z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