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C9" w:rsidRPr="00F203ED" w:rsidRDefault="001B1EC9" w:rsidP="001B1EC9">
      <w:pPr>
        <w:rPr>
          <w:rFonts w:ascii="Times New Roman" w:hAnsi="Times New Roman" w:cs="Times New Roman"/>
          <w:sz w:val="24"/>
          <w:szCs w:val="24"/>
        </w:rPr>
      </w:pPr>
      <w:r w:rsidRPr="001B1EC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社區內小組與社工的親密關係</w:t>
      </w:r>
      <w:r w:rsidRPr="001B1EC9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>(</w:t>
      </w:r>
      <w:r w:rsidRPr="001B1EC9">
        <w:rPr>
          <w:rFonts w:ascii="Times New Roman" w:eastAsia="新細明體" w:hAnsi="Times New Roman" w:cs="Times New Roman"/>
          <w:sz w:val="24"/>
          <w:szCs w:val="24"/>
          <w:lang w:eastAsia="zh-TW"/>
        </w:rPr>
        <w:t>Group closeness to the worker in the community</w:t>
      </w:r>
      <w:r w:rsidRPr="001B1EC9"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  <w:t xml:space="preserve">) </w:t>
      </w:r>
      <w:r w:rsidRPr="001B1EC9">
        <w:rPr>
          <w:rFonts w:ascii="Times New Roman" w:eastAsia="新細明體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7131"/>
      </w:tblGrid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促進快樂，參與，信任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溝通，社群，融合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395B86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95B86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復康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395B86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95B86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復康</w:t>
            </w:r>
            <w:r w:rsidR="001B1EC9"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人士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 xml:space="preserve">6 </w:t>
            </w: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.741</w:t>
            </w:r>
          </w:p>
        </w:tc>
      </w:tr>
      <w:tr w:rsidR="001B1EC9" w:rsidRPr="00F203ED" w:rsidTr="00EC7EAA">
        <w:tc>
          <w:tcPr>
            <w:tcW w:w="11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1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Cheung, Chau-kiu, and Steven Sek-yum Ngai</w:t>
            </w:r>
            <w:r w:rsidRPr="001B1EC9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 xml:space="preserve">. </w:t>
            </w:r>
            <w:r w:rsidRPr="001B1EC9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2016. “Reducing Deviance through Youth’s Mutual Aid Group Dynamics.” </w:t>
            </w:r>
            <w:r w:rsidRPr="001B1EC9">
              <w:rPr>
                <w:rFonts w:ascii="Times New Roman" w:eastAsia="新細明體" w:hAnsi="Times New Roman" w:cs="Times New Roman"/>
                <w:i/>
                <w:sz w:val="24"/>
                <w:szCs w:val="24"/>
                <w:lang w:eastAsia="zh-TW"/>
              </w:rPr>
              <w:t xml:space="preserve">International Journal of Offender Therapy and Comparative Criminology </w:t>
            </w:r>
            <w:r w:rsidRPr="001B1EC9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60(1):82-98.</w:t>
            </w:r>
          </w:p>
        </w:tc>
      </w:tr>
      <w:bookmarkEnd w:id="0"/>
    </w:tbl>
    <w:p w:rsidR="001B1EC9" w:rsidRPr="00F203ED" w:rsidRDefault="001B1EC9" w:rsidP="001B1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:rsidR="001B1EC9" w:rsidRPr="00F203ED" w:rsidRDefault="001B1EC9" w:rsidP="001B1EC9">
      <w:pPr>
        <w:rPr>
          <w:rFonts w:ascii="Times New Roman" w:hAnsi="Times New Roman" w:cs="Times New Roman"/>
          <w:sz w:val="24"/>
          <w:szCs w:val="24"/>
        </w:rPr>
      </w:pPr>
      <w:r w:rsidRPr="001B1EC9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社區內小組與社工的親密關係</w:t>
      </w:r>
      <w:r w:rsidRPr="001B1EC9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/>
        </w:rPr>
        <w:t>的</w:t>
      </w:r>
      <w:r w:rsidRPr="001B1EC9">
        <w:rPr>
          <w:rFonts w:ascii="Times New Roman" w:eastAsia="新細明體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806"/>
        <w:gridCol w:w="1161"/>
        <w:gridCol w:w="1161"/>
        <w:gridCol w:w="1161"/>
        <w:gridCol w:w="1162"/>
      </w:tblGrid>
      <w:tr w:rsidR="001B1EC9" w:rsidRPr="008A4A61" w:rsidTr="00EC7EAA">
        <w:tc>
          <w:tcPr>
            <w:tcW w:w="2875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 w:hint="eastAsia"/>
                <w:szCs w:val="24"/>
                <w:lang w:eastAsia="zh-TW"/>
              </w:rPr>
              <w:t>很多</w:t>
            </w:r>
          </w:p>
        </w:tc>
      </w:tr>
      <w:tr w:rsidR="001B1EC9" w:rsidRPr="008A4A61" w:rsidTr="00EC7EAA">
        <w:tc>
          <w:tcPr>
            <w:tcW w:w="2875" w:type="dxa"/>
            <w:shd w:val="clear" w:color="auto" w:fill="auto"/>
          </w:tcPr>
          <w:p w:rsidR="001B1EC9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E50678"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項目</w:t>
            </w:r>
            <w:r w:rsidR="001B1EC9"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1–</w:t>
            </w:r>
            <w:r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4</w:t>
            </w:r>
            <w:r w:rsidR="001B1EC9" w:rsidRPr="008A4A61"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1B1EC9" w:rsidRPr="008A4A61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A4A61"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100</w:t>
            </w:r>
          </w:p>
        </w:tc>
      </w:tr>
      <w:tr w:rsidR="00E50678" w:rsidRPr="008A4A61" w:rsidTr="00EC7EAA">
        <w:tc>
          <w:tcPr>
            <w:tcW w:w="2875" w:type="dxa"/>
            <w:shd w:val="clear" w:color="auto" w:fill="auto"/>
          </w:tcPr>
          <w:p w:rsidR="00E50678" w:rsidRPr="00E50678" w:rsidRDefault="00E50678" w:rsidP="00E50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 w:rsidRPr="00E50678"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項目</w:t>
            </w: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  <w:t>–</w:t>
            </w: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6</w:t>
            </w:r>
            <w:r w:rsidRPr="008A4A61"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:rsidR="00E50678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E50678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E50678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E50678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E50678" w:rsidRPr="008A4A61" w:rsidRDefault="00E50678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  <w:lang w:eastAsia="zh-TW"/>
              </w:rPr>
              <w:t>0</w:t>
            </w:r>
          </w:p>
        </w:tc>
      </w:tr>
    </w:tbl>
    <w:p w:rsidR="001B1EC9" w:rsidRPr="00F203ED" w:rsidRDefault="001B1EC9" w:rsidP="001B1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B1EC9" w:rsidRPr="00F203ED" w:rsidRDefault="001B1EC9" w:rsidP="001B1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1B1EC9" w:rsidRPr="00F203ED" w:rsidTr="00EC7EAA">
        <w:tc>
          <w:tcPr>
            <w:tcW w:w="34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量表得分：專案分數的平均</w:t>
            </w:r>
          </w:p>
        </w:tc>
        <w:tc>
          <w:tcPr>
            <w:tcW w:w="48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B1EC9" w:rsidRPr="00F203ED" w:rsidTr="00EC7EAA">
        <w:tc>
          <w:tcPr>
            <w:tcW w:w="34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1B1EC9" w:rsidRPr="00F203ED" w:rsidTr="00EC7EAA">
        <w:tc>
          <w:tcPr>
            <w:tcW w:w="34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需要稍作推動</w:t>
            </w:r>
          </w:p>
        </w:tc>
      </w:tr>
      <w:tr w:rsidR="001B1EC9" w:rsidRPr="00F203ED" w:rsidTr="00EC7EAA">
        <w:tc>
          <w:tcPr>
            <w:tcW w:w="3431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B1EC9"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:rsidR="001B1EC9" w:rsidRPr="00F203ED" w:rsidRDefault="001B1EC9" w:rsidP="00EC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1B1EC9"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需要積極推動</w:t>
            </w:r>
          </w:p>
        </w:tc>
      </w:tr>
    </w:tbl>
    <w:p w:rsidR="00AE5620" w:rsidRPr="001B1EC9" w:rsidRDefault="00493619" w:rsidP="001B1EC9"/>
    <w:sectPr w:rsidR="00AE5620" w:rsidRPr="001B1EC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19" w:rsidRDefault="00493619" w:rsidP="00C87A3A">
      <w:r>
        <w:separator/>
      </w:r>
    </w:p>
  </w:endnote>
  <w:endnote w:type="continuationSeparator" w:id="0">
    <w:p w:rsidR="00493619" w:rsidRDefault="00493619" w:rsidP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19" w:rsidRDefault="00493619" w:rsidP="00C87A3A">
      <w:r>
        <w:separator/>
      </w:r>
    </w:p>
  </w:footnote>
  <w:footnote w:type="continuationSeparator" w:id="0">
    <w:p w:rsidR="00493619" w:rsidRDefault="00493619" w:rsidP="00C8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185D60"/>
    <w:rsid w:val="001B1EC9"/>
    <w:rsid w:val="00267AAC"/>
    <w:rsid w:val="00395B86"/>
    <w:rsid w:val="003D4FB3"/>
    <w:rsid w:val="00493619"/>
    <w:rsid w:val="004F7DE2"/>
    <w:rsid w:val="007541E9"/>
    <w:rsid w:val="00924431"/>
    <w:rsid w:val="00942766"/>
    <w:rsid w:val="009503A2"/>
    <w:rsid w:val="00A34E62"/>
    <w:rsid w:val="00C87A3A"/>
    <w:rsid w:val="00E50678"/>
    <w:rsid w:val="00F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6EC18-44FE-4DD2-8137-4DDC9EAD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3A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3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87A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3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87A3A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C87A3A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8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8</cp:revision>
  <dcterms:created xsi:type="dcterms:W3CDTF">2020-11-10T09:13:00Z</dcterms:created>
  <dcterms:modified xsi:type="dcterms:W3CDTF">2020-12-17T08:45:00Z</dcterms:modified>
</cp:coreProperties>
</file>