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409F" w14:textId="182DFD9C" w:rsidR="0011392A" w:rsidRPr="00086A13" w:rsidRDefault="00452722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086A13">
        <w:rPr>
          <w:rFonts w:ascii="Times New Roman" w:eastAsia="宋体" w:hAnsi="Times New Roman" w:hint="eastAsia"/>
          <w:sz w:val="24"/>
          <w:szCs w:val="24"/>
        </w:rPr>
        <w:t>社</w:t>
      </w:r>
      <w:r w:rsidRPr="00086A13">
        <w:rPr>
          <w:rFonts w:ascii="Times New Roman" w:eastAsia="宋体" w:hAnsi="Times New Roman" w:hint="cs"/>
          <w:sz w:val="24"/>
          <w:szCs w:val="24"/>
        </w:rPr>
        <w:t>区内</w:t>
      </w:r>
      <w:r w:rsidRPr="00086A13">
        <w:rPr>
          <w:rFonts w:ascii="Times New Roman" w:eastAsia="宋体" w:hAnsi="Times New Roman" w:hint="eastAsia"/>
          <w:sz w:val="24"/>
          <w:szCs w:val="24"/>
        </w:rPr>
        <w:t>青年</w:t>
      </w:r>
      <w:r w:rsidR="000F2198" w:rsidRPr="00086A13">
        <w:rPr>
          <w:rFonts w:ascii="Times New Roman" w:eastAsia="宋体" w:hAnsi="Times New Roman" w:hint="eastAsia"/>
          <w:sz w:val="24"/>
          <w:szCs w:val="24"/>
        </w:rPr>
        <w:t>滥用药物的好处</w:t>
      </w:r>
      <w:r w:rsidR="0011392A" w:rsidRPr="00086A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(</w:t>
      </w:r>
      <w:r w:rsidR="000F2198" w:rsidRPr="00086A1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Drug abuse benefit </w:t>
      </w:r>
      <w:r w:rsidR="00C541D0" w:rsidRPr="00C541D0">
        <w:rPr>
          <w:rFonts w:ascii="Times New Roman" w:eastAsia="宋体" w:hAnsi="Times New Roman" w:cs="Times New Roman"/>
          <w:color w:val="000000"/>
          <w:sz w:val="24"/>
          <w:szCs w:val="24"/>
        </w:rPr>
        <w:t>perceived by youths</w:t>
      </w:r>
      <w:r w:rsidRPr="00086A13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in the community</w:t>
      </w:r>
      <w:r w:rsidR="0011392A" w:rsidRPr="00086A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) </w:t>
      </w:r>
      <w:r w:rsidR="0011392A" w:rsidRPr="00086A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A53667" w:rsidRPr="00086A13" w14:paraId="7889D862" w14:textId="77777777" w:rsidTr="00E6487B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8D7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2B38" w14:textId="40926132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促进功能，满意，工作</w:t>
            </w:r>
          </w:p>
        </w:tc>
      </w:tr>
      <w:tr w:rsidR="00A53667" w:rsidRPr="00086A13" w14:paraId="1459F849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E06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0ED" w14:textId="4AA7947A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疾病，风险，自我伤害</w:t>
            </w:r>
          </w:p>
        </w:tc>
      </w:tr>
      <w:tr w:rsidR="00A53667" w:rsidRPr="00086A13" w14:paraId="1A7C76B1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C73C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23E8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A53667" w:rsidRPr="00086A13" w14:paraId="5F34780B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1DFF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943C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53667" w:rsidRPr="00086A13" w14:paraId="188BCD9F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2B50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9CCB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A53667" w:rsidRPr="00086A13" w14:paraId="1D31C234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173E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6E21" w14:textId="03E2724F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A53667" w:rsidRPr="00086A13" w14:paraId="09CD35C2" w14:textId="77777777" w:rsidTr="00E6487B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130B" w14:textId="77777777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51C7" w14:textId="2147EE55" w:rsidR="00A53667" w:rsidRPr="00086A13" w:rsidRDefault="00A53667" w:rsidP="00A53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/>
                <w:sz w:val="24"/>
                <w:szCs w:val="24"/>
              </w:rPr>
              <w:t>Cheung, Chau-kiu,</w:t>
            </w:r>
            <w:r w:rsidRPr="00086A1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086A13">
              <w:rPr>
                <w:rFonts w:ascii="Times New Roman" w:eastAsia="宋体" w:hAnsi="Times New Roman" w:cs="Times New Roman"/>
                <w:sz w:val="24"/>
                <w:szCs w:val="24"/>
              </w:rPr>
              <w:t>and</w:t>
            </w:r>
            <w:r w:rsidRPr="00086A1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086A1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Steven Sek-yum Ngai. 2013. “Reducing Youth's Drug Abuse through Training Social Workers for Cognitive–behavioral Integrated Treatment.” </w:t>
            </w:r>
            <w:r w:rsidRPr="00086A13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Children &amp; Youth Services Review.</w:t>
            </w:r>
            <w:r w:rsidRPr="00086A1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20940DA0" w14:textId="77777777" w:rsidR="0011392A" w:rsidRPr="00086A13" w:rsidRDefault="0011392A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ADB64CD" w14:textId="77777777" w:rsidR="0011392A" w:rsidRPr="00086A13" w:rsidRDefault="00452722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86A13">
        <w:rPr>
          <w:rFonts w:ascii="Times New Roman" w:eastAsia="宋体" w:hAnsi="Times New Roman" w:hint="eastAsia"/>
          <w:sz w:val="24"/>
          <w:szCs w:val="24"/>
        </w:rPr>
        <w:t>社</w:t>
      </w:r>
      <w:r w:rsidRPr="00086A13">
        <w:rPr>
          <w:rFonts w:ascii="Times New Roman" w:eastAsia="宋体" w:hAnsi="Times New Roman" w:hint="cs"/>
          <w:sz w:val="24"/>
          <w:szCs w:val="24"/>
        </w:rPr>
        <w:t>区内</w:t>
      </w:r>
      <w:r w:rsidRPr="00086A13">
        <w:rPr>
          <w:rFonts w:ascii="Times New Roman" w:eastAsia="宋体" w:hAnsi="Times New Roman" w:hint="eastAsia"/>
          <w:sz w:val="24"/>
          <w:szCs w:val="24"/>
        </w:rPr>
        <w:t>青年</w:t>
      </w:r>
      <w:r w:rsidR="000F2198" w:rsidRPr="00086A13">
        <w:rPr>
          <w:rFonts w:ascii="Times New Roman" w:eastAsia="宋体" w:hAnsi="Times New Roman" w:hint="eastAsia"/>
          <w:sz w:val="24"/>
          <w:szCs w:val="24"/>
        </w:rPr>
        <w:t>滥用药物的好处</w:t>
      </w:r>
      <w:r w:rsidR="0011392A" w:rsidRPr="00086A13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11392A" w:rsidRPr="00086A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A53667" w:rsidRPr="00086A13" w14:paraId="3CD704B3" w14:textId="77777777" w:rsidTr="00BE1164">
        <w:tc>
          <w:tcPr>
            <w:tcW w:w="2605" w:type="dxa"/>
            <w:shd w:val="clear" w:color="auto" w:fill="auto"/>
          </w:tcPr>
          <w:p w14:paraId="35B2BFD6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257636C2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31F64ED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66FB7A2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6E48C08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8DCE201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A53667" w:rsidRPr="00086A13" w14:paraId="001882BF" w14:textId="77777777" w:rsidTr="00BE1164">
        <w:tc>
          <w:tcPr>
            <w:tcW w:w="2605" w:type="dxa"/>
            <w:shd w:val="clear" w:color="auto" w:fill="auto"/>
          </w:tcPr>
          <w:p w14:paraId="1FDC13AE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086A1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</w:t>
            </w: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086A13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12</w:t>
            </w: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58EBCD15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927746B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9AA2C40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706500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2DF6AFE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DB6F6B8" w14:textId="74C64857" w:rsidR="0011392A" w:rsidRPr="00086A13" w:rsidRDefault="0011392A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75D22C8F" w14:textId="1B046D00" w:rsidR="00A53667" w:rsidRPr="00086A13" w:rsidRDefault="00A53667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A53667" w:rsidRPr="00086A13" w14:paraId="7530F1C2" w14:textId="77777777" w:rsidTr="00BE1164">
        <w:tc>
          <w:tcPr>
            <w:tcW w:w="3431" w:type="dxa"/>
            <w:shd w:val="clear" w:color="auto" w:fill="auto"/>
          </w:tcPr>
          <w:p w14:paraId="233A4836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0DF117F6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A53667" w:rsidRPr="00086A13" w14:paraId="5FFA36C8" w14:textId="77777777" w:rsidTr="00BE1164">
        <w:tc>
          <w:tcPr>
            <w:tcW w:w="3431" w:type="dxa"/>
            <w:shd w:val="clear" w:color="auto" w:fill="auto"/>
          </w:tcPr>
          <w:p w14:paraId="71B7A4EC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2D3EDEE8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A53667" w:rsidRPr="00086A13" w14:paraId="09C6041E" w14:textId="77777777" w:rsidTr="00BE1164">
        <w:tc>
          <w:tcPr>
            <w:tcW w:w="3431" w:type="dxa"/>
            <w:shd w:val="clear" w:color="auto" w:fill="auto"/>
          </w:tcPr>
          <w:p w14:paraId="1D1481F5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36CA4BAD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需要稍作预防</w:t>
            </w:r>
          </w:p>
        </w:tc>
      </w:tr>
      <w:tr w:rsidR="00A53667" w:rsidRPr="00086A13" w14:paraId="664A43C7" w14:textId="77777777" w:rsidTr="00BE1164">
        <w:tc>
          <w:tcPr>
            <w:tcW w:w="3431" w:type="dxa"/>
            <w:shd w:val="clear" w:color="auto" w:fill="auto"/>
          </w:tcPr>
          <w:p w14:paraId="0C98A554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570B445B" w14:textId="77777777" w:rsidR="00A53667" w:rsidRPr="00086A13" w:rsidRDefault="00A53667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86A13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14:paraId="13D66701" w14:textId="77777777" w:rsidR="00A53667" w:rsidRPr="00086A13" w:rsidRDefault="00A53667" w:rsidP="00113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sectPr w:rsidR="00A53667" w:rsidRPr="00086A1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0BCF" w14:textId="77777777" w:rsidR="004E71C4" w:rsidRDefault="004E71C4" w:rsidP="0011392A">
      <w:r>
        <w:separator/>
      </w:r>
    </w:p>
  </w:endnote>
  <w:endnote w:type="continuationSeparator" w:id="0">
    <w:p w14:paraId="0534018B" w14:textId="77777777" w:rsidR="004E71C4" w:rsidRDefault="004E71C4" w:rsidP="0011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EE40" w14:textId="77777777" w:rsidR="004E71C4" w:rsidRDefault="004E71C4" w:rsidP="0011392A">
      <w:r>
        <w:separator/>
      </w:r>
    </w:p>
  </w:footnote>
  <w:footnote w:type="continuationSeparator" w:id="0">
    <w:p w14:paraId="246ECA72" w14:textId="77777777" w:rsidR="004E71C4" w:rsidRDefault="004E71C4" w:rsidP="00113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E8"/>
    <w:rsid w:val="00086A13"/>
    <w:rsid w:val="000F2198"/>
    <w:rsid w:val="0011392A"/>
    <w:rsid w:val="00243362"/>
    <w:rsid w:val="003D4FB3"/>
    <w:rsid w:val="00452722"/>
    <w:rsid w:val="004E71C4"/>
    <w:rsid w:val="007A1457"/>
    <w:rsid w:val="008B67CB"/>
    <w:rsid w:val="008B6812"/>
    <w:rsid w:val="00924431"/>
    <w:rsid w:val="00A53667"/>
    <w:rsid w:val="00C541D0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EBF74E"/>
  <w15:chartTrackingRefBased/>
  <w15:docId w15:val="{768078B6-9C18-4B0F-979D-0E2F0D13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2A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2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113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392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11392A"/>
    <w:rPr>
      <w:sz w:val="20"/>
      <w:szCs w:val="20"/>
    </w:rPr>
  </w:style>
  <w:style w:type="table" w:customStyle="1" w:styleId="1">
    <w:name w:val="网格型1"/>
    <w:basedOn w:val="a1"/>
    <w:uiPriority w:val="39"/>
    <w:rsid w:val="0011392A"/>
    <w:rPr>
      <w:rFonts w:ascii="PMingLiU" w:eastAsia="Microsoft YaHei UI" w:hAnsi="PMingLiU" w:cs="宋体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9</cp:revision>
  <dcterms:created xsi:type="dcterms:W3CDTF">2020-11-24T11:56:00Z</dcterms:created>
  <dcterms:modified xsi:type="dcterms:W3CDTF">2021-09-29T02:47:00Z</dcterms:modified>
</cp:coreProperties>
</file>