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0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</w:pPr>
      <w:r w:rsidRPr="00F41973">
        <w:rPr>
          <w:rFonts w:ascii="Times New Roman" w:eastAsia="Microsoft YaHei UI" w:hAnsi="Times New Roman"/>
          <w:color w:val="000000"/>
          <w:szCs w:val="24"/>
        </w:rPr>
        <w:t xml:space="preserve">Description of </w:t>
      </w:r>
      <w:r w:rsidR="002F0550" w:rsidRPr="002F0550">
        <w:t>Strength building received</w:t>
      </w:r>
      <w:r w:rsidR="00857112">
        <w:t xml:space="preserve"> </w:t>
      </w:r>
      <w:r w:rsidR="00857112" w:rsidRPr="00857112">
        <w:t>of youths in the community</w:t>
      </w:r>
    </w:p>
    <w:p w:rsidR="002B72DA" w:rsidRDefault="002B72DA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</w:tcPr>
          <w:p w:rsidR="002B72DA" w:rsidRPr="008675E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Promoting resilience, self-esteem, self-understanding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</w:tcPr>
          <w:p w:rsidR="002B72DA" w:rsidRPr="008675E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Appreciation, affirming, networking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</w:tcPr>
          <w:p w:rsidR="002B72DA" w:rsidRPr="00BD7477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</w:tcPr>
          <w:p w:rsidR="002B72DA" w:rsidRPr="00BD7477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6 </w:t>
            </w: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.772</w:t>
            </w:r>
          </w:p>
        </w:tc>
      </w:tr>
      <w:tr w:rsidR="002B72DA" w:rsidRPr="00F41973" w:rsidTr="00701974">
        <w:tc>
          <w:tcPr>
            <w:tcW w:w="138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</w:tcPr>
          <w:p w:rsidR="002B72DA" w:rsidRPr="00F41973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2B72DA" w:rsidRDefault="002B72DA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</w:pPr>
    </w:p>
    <w:p w:rsidR="002B72DA" w:rsidRPr="00F41973" w:rsidRDefault="002B72DA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F41973">
        <w:rPr>
          <w:rFonts w:ascii="Times New Roman" w:eastAsia="PMingLiU" w:hAnsi="Times New Roman"/>
          <w:color w:val="000000"/>
          <w:szCs w:val="24"/>
        </w:rPr>
        <w:t xml:space="preserve">Scoring of </w:t>
      </w:r>
      <w:r w:rsidR="002F0550" w:rsidRPr="002F0550">
        <w:t>Strength building received</w:t>
      </w:r>
      <w:r w:rsidR="00857112">
        <w:t xml:space="preserve"> </w:t>
      </w:r>
      <w:r w:rsidR="00857112" w:rsidRPr="00857112">
        <w:t>of youths in the community</w:t>
      </w:r>
    </w:p>
    <w:p w:rsidR="002B72DA" w:rsidRPr="008B0D0E" w:rsidRDefault="002B72DA" w:rsidP="002B72DA">
      <w:pPr>
        <w:tabs>
          <w:tab w:val="left" w:pos="6825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>
        <w:rPr>
          <w:rFonts w:ascii="Times New Roman" w:eastAsia="PMingLiU" w:hAnsi="Times New Roman"/>
          <w:color w:val="00000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39"/>
        <w:gridCol w:w="1108"/>
        <w:gridCol w:w="1229"/>
        <w:gridCol w:w="1108"/>
        <w:gridCol w:w="1501"/>
      </w:tblGrid>
      <w:tr w:rsidR="002B72DA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Very much</w:t>
            </w:r>
          </w:p>
        </w:tc>
      </w:tr>
      <w:tr w:rsidR="002B72DA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1</w:t>
            </w:r>
            <w:r>
              <w:rPr>
                <w:rFonts w:ascii="Times New Roman" w:eastAsia="PMingLiU" w:hAnsi="Times New Roman" w:hint="eastAsia"/>
                <w:color w:val="000000"/>
                <w:szCs w:val="24"/>
                <w:lang w:val="en-HK"/>
              </w:rPr>
              <w:t>-</w:t>
            </w: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100</w:t>
            </w:r>
          </w:p>
        </w:tc>
      </w:tr>
      <w:tr w:rsidR="002B72DA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5-6 (Reversed-coded)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Pr="002E7809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10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Pr="002E7809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7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Pr="002E7809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Pr="002E7809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2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A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</w:tr>
    </w:tbl>
    <w:p w:rsidR="00096250" w:rsidRDefault="00096250" w:rsidP="002B72DA">
      <w:pPr>
        <w:tabs>
          <w:tab w:val="left" w:pos="6825"/>
        </w:tabs>
        <w:adjustRightInd w:val="0"/>
        <w:snapToGrid w:val="0"/>
        <w:spacing w:line="240" w:lineRule="atLeast"/>
        <w:jc w:val="right"/>
        <w:rPr>
          <w:rFonts w:ascii="Times New Roman" w:eastAsia="PMingLiU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B72DA" w:rsidRPr="008B0D0E" w:rsidTr="00701974">
        <w:tc>
          <w:tcPr>
            <w:tcW w:w="3433" w:type="dxa"/>
          </w:tcPr>
          <w:p w:rsidR="002B72DA" w:rsidRPr="008B0D0E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Scale score: average of item scores</w:t>
            </w:r>
          </w:p>
        </w:tc>
        <w:tc>
          <w:tcPr>
            <w:tcW w:w="4863" w:type="dxa"/>
          </w:tcPr>
          <w:p w:rsidR="002B72DA" w:rsidRPr="008B0D0E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Action</w:t>
            </w:r>
          </w:p>
        </w:tc>
      </w:tr>
      <w:tr w:rsidR="002B72DA" w:rsidRPr="008B0D0E" w:rsidTr="00701974">
        <w:tc>
          <w:tcPr>
            <w:tcW w:w="3433" w:type="dxa"/>
          </w:tcPr>
          <w:p w:rsidR="002B72DA" w:rsidRPr="008B0D0E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70-100</w:t>
            </w:r>
          </w:p>
        </w:tc>
        <w:tc>
          <w:tcPr>
            <w:tcW w:w="4863" w:type="dxa"/>
          </w:tcPr>
          <w:p w:rsidR="002B72DA" w:rsidRPr="006C541F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Appreciation</w:t>
            </w:r>
          </w:p>
        </w:tc>
      </w:tr>
      <w:tr w:rsidR="002B72DA" w:rsidRPr="008B0D0E" w:rsidTr="00701974">
        <w:tc>
          <w:tcPr>
            <w:tcW w:w="3433" w:type="dxa"/>
          </w:tcPr>
          <w:p w:rsidR="002B72DA" w:rsidRPr="008B0D0E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30-70</w:t>
            </w:r>
          </w:p>
        </w:tc>
        <w:tc>
          <w:tcPr>
            <w:tcW w:w="4863" w:type="dxa"/>
          </w:tcPr>
          <w:p w:rsidR="002B72DA" w:rsidRPr="006C541F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Some concern for promotion</w:t>
            </w:r>
          </w:p>
        </w:tc>
      </w:tr>
      <w:tr w:rsidR="002B72DA" w:rsidRPr="008B0D0E" w:rsidTr="00701974">
        <w:tc>
          <w:tcPr>
            <w:tcW w:w="3433" w:type="dxa"/>
          </w:tcPr>
          <w:p w:rsidR="002B72DA" w:rsidRPr="008B0D0E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0-30</w:t>
            </w:r>
          </w:p>
        </w:tc>
        <w:tc>
          <w:tcPr>
            <w:tcW w:w="4863" w:type="dxa"/>
          </w:tcPr>
          <w:p w:rsidR="002B72DA" w:rsidRPr="006C541F" w:rsidRDefault="002B72D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Great concern for promotion</w:t>
            </w:r>
          </w:p>
        </w:tc>
      </w:tr>
    </w:tbl>
    <w:p w:rsidR="002B72DA" w:rsidRPr="008B0D0E" w:rsidRDefault="002B72DA" w:rsidP="002B72DA">
      <w:pPr>
        <w:tabs>
          <w:tab w:val="left" w:pos="6825"/>
        </w:tabs>
        <w:adjustRightInd w:val="0"/>
        <w:snapToGrid w:val="0"/>
        <w:spacing w:line="240" w:lineRule="atLeast"/>
        <w:jc w:val="right"/>
        <w:rPr>
          <w:rFonts w:ascii="Times New Roman" w:eastAsia="PMingLiU" w:hAnsi="Times New Roman"/>
          <w:color w:val="000000"/>
          <w:szCs w:val="24"/>
        </w:rPr>
      </w:pPr>
    </w:p>
    <w:p w:rsidR="00096250" w:rsidRPr="008B0D0E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AE5620" w:rsidRDefault="002C2F38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38" w:rsidRDefault="002C2F38" w:rsidP="00096250">
      <w:r>
        <w:separator/>
      </w:r>
    </w:p>
  </w:endnote>
  <w:endnote w:type="continuationSeparator" w:id="0">
    <w:p w:rsidR="002C2F38" w:rsidRDefault="002C2F38" w:rsidP="000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38" w:rsidRDefault="002C2F38" w:rsidP="00096250">
      <w:r>
        <w:separator/>
      </w:r>
    </w:p>
  </w:footnote>
  <w:footnote w:type="continuationSeparator" w:id="0">
    <w:p w:rsidR="002C2F38" w:rsidRDefault="002C2F38" w:rsidP="0009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Q0tzAztzA0NjNX0lEKTi0uzszPAykwrAUAXGJPQSwAAAA="/>
  </w:docVars>
  <w:rsids>
    <w:rsidRoot w:val="005F6376"/>
    <w:rsid w:val="00096250"/>
    <w:rsid w:val="002B72DA"/>
    <w:rsid w:val="002C2F38"/>
    <w:rsid w:val="002F0550"/>
    <w:rsid w:val="003D4FB3"/>
    <w:rsid w:val="005F6376"/>
    <w:rsid w:val="00857112"/>
    <w:rsid w:val="008A0B7C"/>
    <w:rsid w:val="00924431"/>
    <w:rsid w:val="00F87357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72E7"/>
  <w15:chartTrackingRefBased/>
  <w15:docId w15:val="{3F45DAD1-A477-41F9-94E5-37A127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50"/>
    <w:pPr>
      <w:widowContro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625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6250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9625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2020-11-25T09:45:00Z</dcterms:created>
  <dcterms:modified xsi:type="dcterms:W3CDTF">2021-03-05T06:27:00Z</dcterms:modified>
</cp:coreProperties>
</file>