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5A590B99" w:rsidR="00EB4822" w:rsidRPr="00D02D98" w:rsidRDefault="00FA292C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1170E4" w:rsidRPr="001170E4">
        <w:rPr>
          <w:rFonts w:ascii="宋体" w:eastAsia="PMingLiU" w:hAnsi="宋体" w:cs="微软雅黑"/>
          <w:sz w:val="24"/>
          <w:szCs w:val="24"/>
          <w:lang w:eastAsia="zh-TW"/>
        </w:rPr>
        <w:t>促進</w:t>
      </w:r>
      <w:r w:rsidR="0004207D" w:rsidRPr="0004207D">
        <w:rPr>
          <w:rFonts w:ascii="等线" w:eastAsia="PMingLiU" w:hAnsi="等线" w:cs="微软雅黑" w:hint="eastAsia"/>
          <w:sz w:val="24"/>
          <w:szCs w:val="24"/>
          <w:lang w:eastAsia="zh-TW"/>
        </w:rPr>
        <w:t>與鼓勵進食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EB4822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04207D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="00EB4822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FA292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4A48D254" w:rsidR="00EB4822" w:rsidRPr="00896FEA" w:rsidRDefault="00896FEA" w:rsidP="00896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等线" w:hAnsi="宋体" w:hint="eastAsia"/>
                <w:color w:val="252525"/>
                <w:sz w:val="24"/>
                <w:szCs w:val="24"/>
                <w:lang w:eastAsia="zh-TW"/>
              </w:rPr>
            </w:pP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鼓勵飲食、探索食物、向孩子介紹食物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12BCE212" w:rsidR="00EB4822" w:rsidRPr="00FC103E" w:rsidRDefault="00896FEA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飲食</w:t>
            </w:r>
            <w:r w:rsidRPr="00896FE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期待、</w:t>
            </w: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飲食</w:t>
            </w:r>
            <w:r w:rsidRPr="00896FEA">
              <w:rPr>
                <w:rFonts w:ascii="等线" w:eastAsia="PMingLiU" w:hAnsi="等线" w:hint="eastAsia"/>
                <w:color w:val="252525"/>
                <w:sz w:val="24"/>
                <w:szCs w:val="24"/>
                <w:lang w:eastAsia="zh-TW"/>
              </w:rPr>
              <w:t>行為</w:t>
            </w:r>
            <w:r w:rsidRPr="00896FE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飲食</w:t>
            </w:r>
            <w:r w:rsidRPr="00896FE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好奇</w:t>
            </w:r>
            <w:r w:rsidRPr="00896FE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心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03AB4031" w:rsidR="00EB4822" w:rsidRPr="00D02D98" w:rsidRDefault="00896FEA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EB482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C999EBC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96FE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A292C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1EECC6D8" w:rsidR="00EB4822" w:rsidRPr="00D02D98" w:rsidRDefault="00FA292C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1170E4" w:rsidRPr="001170E4">
        <w:rPr>
          <w:rFonts w:ascii="宋体" w:eastAsia="PMingLiU" w:hAnsi="宋体" w:cs="微软雅黑"/>
          <w:sz w:val="24"/>
          <w:szCs w:val="24"/>
          <w:lang w:eastAsia="zh-TW"/>
        </w:rPr>
        <w:t>促進</w:t>
      </w:r>
      <w:r w:rsidR="0004207D" w:rsidRPr="0004207D">
        <w:rPr>
          <w:rFonts w:ascii="等线" w:eastAsia="PMingLiU" w:hAnsi="等线" w:cs="微软雅黑" w:hint="eastAsia"/>
          <w:sz w:val="24"/>
          <w:szCs w:val="24"/>
          <w:lang w:eastAsia="zh-TW"/>
        </w:rPr>
        <w:t>與鼓勵進食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16B24F08" w:rsidR="00EB4822" w:rsidRPr="00FC103E" w:rsidRDefault="001170E4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3589CE2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896FE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6EA8" w14:textId="77777777" w:rsidR="0084718B" w:rsidRDefault="0084718B" w:rsidP="00A56F1F">
      <w:pPr>
        <w:rPr>
          <w:rFonts w:hint="eastAsia"/>
        </w:rPr>
      </w:pPr>
      <w:r>
        <w:separator/>
      </w:r>
    </w:p>
  </w:endnote>
  <w:endnote w:type="continuationSeparator" w:id="0">
    <w:p w14:paraId="4A67EAD3" w14:textId="77777777" w:rsidR="0084718B" w:rsidRDefault="0084718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9FDE" w14:textId="77777777" w:rsidR="0084718B" w:rsidRDefault="0084718B" w:rsidP="00A56F1F">
      <w:pPr>
        <w:rPr>
          <w:rFonts w:hint="eastAsia"/>
        </w:rPr>
      </w:pPr>
      <w:r>
        <w:separator/>
      </w:r>
    </w:p>
  </w:footnote>
  <w:footnote w:type="continuationSeparator" w:id="0">
    <w:p w14:paraId="10BEDC31" w14:textId="77777777" w:rsidR="0084718B" w:rsidRDefault="0084718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744305">
    <w:abstractNumId w:val="13"/>
  </w:num>
  <w:num w:numId="2" w16cid:durableId="1045056717">
    <w:abstractNumId w:val="14"/>
  </w:num>
  <w:num w:numId="3" w16cid:durableId="1292445416">
    <w:abstractNumId w:val="20"/>
  </w:num>
  <w:num w:numId="4" w16cid:durableId="1640988642">
    <w:abstractNumId w:val="17"/>
  </w:num>
  <w:num w:numId="5" w16cid:durableId="488374659">
    <w:abstractNumId w:val="7"/>
  </w:num>
  <w:num w:numId="6" w16cid:durableId="1033117593">
    <w:abstractNumId w:val="8"/>
  </w:num>
  <w:num w:numId="7" w16cid:durableId="711345980">
    <w:abstractNumId w:val="25"/>
  </w:num>
  <w:num w:numId="8" w16cid:durableId="1711832030">
    <w:abstractNumId w:val="18"/>
  </w:num>
  <w:num w:numId="9" w16cid:durableId="1259482746">
    <w:abstractNumId w:val="16"/>
  </w:num>
  <w:num w:numId="10" w16cid:durableId="1779720421">
    <w:abstractNumId w:val="23"/>
  </w:num>
  <w:num w:numId="11" w16cid:durableId="1390418351">
    <w:abstractNumId w:val="2"/>
  </w:num>
  <w:num w:numId="12" w16cid:durableId="741022129">
    <w:abstractNumId w:val="11"/>
  </w:num>
  <w:num w:numId="13" w16cid:durableId="81338896">
    <w:abstractNumId w:val="12"/>
  </w:num>
  <w:num w:numId="14" w16cid:durableId="1733114955">
    <w:abstractNumId w:val="22"/>
  </w:num>
  <w:num w:numId="15" w16cid:durableId="359479025">
    <w:abstractNumId w:val="24"/>
  </w:num>
  <w:num w:numId="16" w16cid:durableId="359162785">
    <w:abstractNumId w:val="9"/>
  </w:num>
  <w:num w:numId="17" w16cid:durableId="1526794720">
    <w:abstractNumId w:val="4"/>
  </w:num>
  <w:num w:numId="18" w16cid:durableId="2107918969">
    <w:abstractNumId w:val="10"/>
  </w:num>
  <w:num w:numId="19" w16cid:durableId="32855504">
    <w:abstractNumId w:val="21"/>
  </w:num>
  <w:num w:numId="20" w16cid:durableId="239994717">
    <w:abstractNumId w:val="0"/>
  </w:num>
  <w:num w:numId="21" w16cid:durableId="1490517002">
    <w:abstractNumId w:val="15"/>
  </w:num>
  <w:num w:numId="22" w16cid:durableId="1108696252">
    <w:abstractNumId w:val="6"/>
  </w:num>
  <w:num w:numId="23" w16cid:durableId="1067455557">
    <w:abstractNumId w:val="5"/>
  </w:num>
  <w:num w:numId="24" w16cid:durableId="1317802203">
    <w:abstractNumId w:val="1"/>
  </w:num>
  <w:num w:numId="25" w16cid:durableId="1773864527">
    <w:abstractNumId w:val="19"/>
  </w:num>
  <w:num w:numId="26" w16cid:durableId="316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4A52"/>
    <w:rsid w:val="00036C5C"/>
    <w:rsid w:val="0004207D"/>
    <w:rsid w:val="000463E2"/>
    <w:rsid w:val="00057B25"/>
    <w:rsid w:val="00062BE8"/>
    <w:rsid w:val="000649EA"/>
    <w:rsid w:val="00066030"/>
    <w:rsid w:val="00066803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170E4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4C7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777E"/>
    <w:rsid w:val="003D0A5C"/>
    <w:rsid w:val="003D4491"/>
    <w:rsid w:val="003D731E"/>
    <w:rsid w:val="003E7FE4"/>
    <w:rsid w:val="003F26BE"/>
    <w:rsid w:val="0040044D"/>
    <w:rsid w:val="00405290"/>
    <w:rsid w:val="00406699"/>
    <w:rsid w:val="0040767C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D7ECB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4718B"/>
    <w:rsid w:val="00850BB1"/>
    <w:rsid w:val="00855704"/>
    <w:rsid w:val="00880142"/>
    <w:rsid w:val="00880F64"/>
    <w:rsid w:val="00894A8C"/>
    <w:rsid w:val="00896FEA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53E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B61E7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6BE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0426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94F9E"/>
    <w:rsid w:val="00FA087E"/>
    <w:rsid w:val="00FA292C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2019-09-09T09:26:00Z</dcterms:created>
  <dcterms:modified xsi:type="dcterms:W3CDTF">2024-07-23T08:07:00Z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