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43734F40" w:rsidR="007B61E6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F84007">
        <w:rPr>
          <w:rFonts w:ascii="Times New Roman" w:hAnsi="Times New Roman"/>
          <w:szCs w:val="24"/>
        </w:rPr>
        <w:t>583</w:t>
      </w:r>
      <w:r w:rsidRPr="000F71DC">
        <w:rPr>
          <w:rFonts w:ascii="Times New Roman" w:hAnsi="Times New Roman"/>
          <w:szCs w:val="24"/>
        </w:rPr>
        <w:t xml:space="preserve">) </w:t>
      </w:r>
      <w:r w:rsidR="00F84007" w:rsidRPr="00F84007">
        <w:rPr>
          <w:rFonts w:ascii="Times New Roman" w:hAnsi="Times New Roman" w:hint="eastAsia"/>
          <w:szCs w:val="24"/>
        </w:rPr>
        <w:t>社區內青年</w:t>
      </w:r>
      <w:r w:rsidR="009946FF" w:rsidRPr="009946FF">
        <w:rPr>
          <w:rFonts w:ascii="Times New Roman" w:hAnsi="Times New Roman"/>
          <w:szCs w:val="24"/>
        </w:rPr>
        <w:t>的</w:t>
      </w:r>
      <w:r w:rsidR="009946FF" w:rsidRPr="009946FF">
        <w:rPr>
          <w:rFonts w:ascii="Times New Roman" w:hAnsi="Times New Roman" w:hint="eastAsia"/>
          <w:szCs w:val="24"/>
        </w:rPr>
        <w:t>毅力：熱誠的一貫性</w:t>
      </w:r>
    </w:p>
    <w:p w14:paraId="05FB0B0C" w14:textId="77777777" w:rsidR="008C4C2C" w:rsidRPr="00F84007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9946FF" w:rsidRPr="000F71DC" w14:paraId="21DA1A15" w14:textId="77777777" w:rsidTr="00E509A4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9946FF" w:rsidRPr="000F71DC" w:rsidRDefault="009946FF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4E4F5E3C" w:rsidR="009946FF" w:rsidRPr="000F71DC" w:rsidRDefault="009946FF" w:rsidP="009946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請根據</w:t>
            </w:r>
            <w:r w:rsidR="00F84007" w:rsidRPr="00F84007">
              <w:rPr>
                <w:rFonts w:ascii="Times New Roman" w:hAnsi="Times New Roman" w:hint="eastAsia"/>
                <w:szCs w:val="24"/>
              </w:rPr>
              <w:t>社區內青年</w:t>
            </w:r>
            <w:r w:rsidRPr="007B61E6">
              <w:rPr>
                <w:rFonts w:ascii="Times New Roman" w:hAnsi="Times New Roman" w:hint="eastAsia"/>
                <w:szCs w:val="24"/>
              </w:rPr>
              <w:t>現在或過去半年的情況，回答以下關於</w:t>
            </w:r>
            <w:r w:rsidRPr="00E509A4">
              <w:rPr>
                <w:rFonts w:ascii="Times New Roman" w:hAnsi="Times New Roman" w:hint="eastAsia"/>
                <w:szCs w:val="24"/>
              </w:rPr>
              <w:t>他們</w:t>
            </w:r>
            <w:r w:rsidRPr="007B61E6">
              <w:rPr>
                <w:rFonts w:ascii="Times New Roman" w:hAnsi="Times New Roman" w:hint="eastAsia"/>
                <w:szCs w:val="24"/>
              </w:rPr>
              <w:t>的問題並圈出適當的數字。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0055" w14:textId="55DF032E" w:rsidR="009946FF" w:rsidRPr="000F71DC" w:rsidRDefault="009946FF" w:rsidP="00E509A4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非常不像</w:t>
            </w: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EF6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不太像</w:t>
            </w:r>
          </w:p>
          <w:p w14:paraId="24DBD77F" w14:textId="37992A35" w:rsidR="009946FF" w:rsidRPr="00783FB1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858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有點像</w:t>
            </w:r>
          </w:p>
          <w:p w14:paraId="3FD4D846" w14:textId="063F8A6F" w:rsidR="009946FF" w:rsidRPr="00783FB1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D84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很像</w:t>
            </w:r>
          </w:p>
          <w:p w14:paraId="79D297FD" w14:textId="6789DE51" w:rsidR="009946FF" w:rsidRPr="000F71DC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AD5" w14:textId="77777777" w:rsidR="009946FF" w:rsidRDefault="009946FF" w:rsidP="0099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CA28F0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完全像</w:t>
            </w:r>
          </w:p>
          <w:p w14:paraId="1F1DC052" w14:textId="2F22A4C4" w:rsidR="009946FF" w:rsidRPr="000F71DC" w:rsidRDefault="009946FF" w:rsidP="009946FF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4BE5">
              <w:rPr>
                <w:rFonts w:ascii="Times New Roman" w:eastAsia="PMingLiU" w:hAnsi="Times New Roman" w:cs="Times New Roman" w:hint="eastAsia"/>
                <w:color w:val="000000"/>
                <w:szCs w:val="24"/>
              </w:rPr>
              <w:t>他們</w:t>
            </w:r>
          </w:p>
        </w:tc>
      </w:tr>
      <w:tr w:rsidR="00783FB1" w:rsidRPr="000F71DC" w14:paraId="6ACF74E4" w14:textId="77777777" w:rsidTr="00E509A4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2BCC3714" w:rsidR="00783FB1" w:rsidRPr="000F71DC" w:rsidRDefault="009946F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946FF">
              <w:rPr>
                <w:rFonts w:ascii="Times New Roman" w:hAnsi="Times New Roman" w:hint="eastAsia"/>
                <w:szCs w:val="24"/>
              </w:rPr>
              <w:t>他們</w:t>
            </w:r>
            <w:r w:rsidR="007B61E6" w:rsidRPr="00E509A4">
              <w:rPr>
                <w:rFonts w:ascii="Times New Roman" w:hAnsi="Times New Roman" w:hint="eastAsia"/>
                <w:szCs w:val="24"/>
              </w:rPr>
              <w:t>經常定下目標後選擇追求另一目標。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5469CFFC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7A5CC89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5488451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E509A4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0ACF3CFB" w:rsidR="00783FB1" w:rsidRPr="000F71DC" w:rsidRDefault="007B61E6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新想法和計劃有時會使</w:t>
            </w:r>
            <w:r w:rsidR="009946FF" w:rsidRPr="009946FF">
              <w:rPr>
                <w:rFonts w:ascii="Times New Roman" w:hAnsi="Times New Roman" w:hint="eastAsia"/>
                <w:szCs w:val="24"/>
              </w:rPr>
              <w:t>他們</w:t>
            </w:r>
            <w:r w:rsidRPr="007B61E6">
              <w:rPr>
                <w:rFonts w:ascii="Times New Roman" w:hAnsi="Times New Roman" w:hint="eastAsia"/>
                <w:szCs w:val="24"/>
              </w:rPr>
              <w:t>不能專注於先前的想法和計劃。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4B63107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327AC6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2B10666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5C68B658" w14:textId="77777777" w:rsidTr="00E509A4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2F34C1DA" w:rsidR="00783FB1" w:rsidRPr="000F71DC" w:rsidRDefault="009946F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946FF">
              <w:rPr>
                <w:rFonts w:ascii="Times New Roman" w:hAnsi="Times New Roman" w:hint="eastAsia"/>
                <w:szCs w:val="24"/>
              </w:rPr>
              <w:t>他們</w:t>
            </w:r>
            <w:r w:rsidR="007B61E6" w:rsidRPr="007B61E6">
              <w:rPr>
                <w:rFonts w:ascii="Times New Roman" w:hAnsi="Times New Roman" w:hint="eastAsia"/>
                <w:szCs w:val="24"/>
              </w:rPr>
              <w:t>曾短期內專注於某一想法或計劃，但之後便失去興趣。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15FD928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3BEAFFB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4160CB93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4595639A" w14:textId="77777777" w:rsidTr="00E509A4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396E93CE" w:rsidR="00783FB1" w:rsidRPr="000F71DC" w:rsidRDefault="009946FF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9946FF">
              <w:rPr>
                <w:rFonts w:ascii="Times New Roman" w:hAnsi="Times New Roman" w:hint="eastAsia"/>
                <w:szCs w:val="24"/>
              </w:rPr>
              <w:t>他們</w:t>
            </w:r>
            <w:r w:rsidR="007B61E6" w:rsidRPr="007B61E6">
              <w:rPr>
                <w:rFonts w:ascii="Times New Roman" w:hAnsi="Times New Roman" w:hint="eastAsia"/>
                <w:szCs w:val="24"/>
              </w:rPr>
              <w:t>很難一直專注於一些需多於數月去完成的計劃。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622911A9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5C9779B4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3A24CB2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75F3" w14:textId="77777777" w:rsidR="005F44D9" w:rsidRDefault="005F44D9" w:rsidP="008C4C2C">
      <w:r>
        <w:separator/>
      </w:r>
    </w:p>
  </w:endnote>
  <w:endnote w:type="continuationSeparator" w:id="0">
    <w:p w14:paraId="2624CCF0" w14:textId="77777777" w:rsidR="005F44D9" w:rsidRDefault="005F44D9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9921" w14:textId="77777777" w:rsidR="005F44D9" w:rsidRDefault="005F44D9" w:rsidP="008C4C2C">
      <w:r>
        <w:separator/>
      </w:r>
    </w:p>
  </w:footnote>
  <w:footnote w:type="continuationSeparator" w:id="0">
    <w:p w14:paraId="45303B8C" w14:textId="77777777" w:rsidR="005F44D9" w:rsidRDefault="005F44D9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2239"/>
    <w:rsid w:val="00216F26"/>
    <w:rsid w:val="00266F39"/>
    <w:rsid w:val="003D4FB3"/>
    <w:rsid w:val="005F44D9"/>
    <w:rsid w:val="006D5ED9"/>
    <w:rsid w:val="00783FB1"/>
    <w:rsid w:val="007B61E6"/>
    <w:rsid w:val="008C4C2C"/>
    <w:rsid w:val="00905613"/>
    <w:rsid w:val="00924431"/>
    <w:rsid w:val="009946FF"/>
    <w:rsid w:val="00B04537"/>
    <w:rsid w:val="00C366FB"/>
    <w:rsid w:val="00CE1DDC"/>
    <w:rsid w:val="00CE31E2"/>
    <w:rsid w:val="00D27F8C"/>
    <w:rsid w:val="00E509A4"/>
    <w:rsid w:val="00E55FA4"/>
    <w:rsid w:val="00F145B3"/>
    <w:rsid w:val="00F161E7"/>
    <w:rsid w:val="00F8400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7</cp:revision>
  <dcterms:created xsi:type="dcterms:W3CDTF">2023-07-24T03:59:00Z</dcterms:created>
  <dcterms:modified xsi:type="dcterms:W3CDTF">2023-09-20T07:59:00Z</dcterms:modified>
</cp:coreProperties>
</file>