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7A23" w14:textId="77777777" w:rsidR="008B7870" w:rsidRPr="00D54FA7" w:rsidRDefault="008B7870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D54FA7">
        <w:rPr>
          <w:rFonts w:ascii="Times New Roman" w:eastAsia="宋体" w:hAnsi="Times New Roman" w:hint="eastAsia"/>
          <w:sz w:val="24"/>
          <w:szCs w:val="24"/>
        </w:rPr>
        <w:t>工作福利的</w:t>
      </w:r>
      <w:r w:rsidRPr="00D54FA7">
        <w:rPr>
          <w:rFonts w:ascii="Times New Roman" w:eastAsia="宋体" w:hAnsi="Times New Roman" w:hint="cs"/>
          <w:sz w:val="24"/>
          <w:szCs w:val="24"/>
        </w:rPr>
        <w:t>帮</w:t>
      </w:r>
      <w:r w:rsidRPr="00D54FA7">
        <w:rPr>
          <w:rFonts w:ascii="Times New Roman" w:eastAsia="宋体" w:hAnsi="Times New Roman" w:hint="eastAsia"/>
          <w:sz w:val="24"/>
          <w:szCs w:val="24"/>
        </w:rPr>
        <w:t>助</w:t>
      </w:r>
      <w:r w:rsidRPr="00D54FA7">
        <w:rPr>
          <w:rFonts w:ascii="Times New Roman" w:eastAsia="宋体" w:hAnsi="Times New Roman" w:cs="PMingLiU"/>
          <w:sz w:val="27"/>
          <w:szCs w:val="27"/>
          <w:shd w:val="clear" w:color="auto" w:fill="FFFFFF"/>
        </w:rPr>
        <w:t xml:space="preserve"> </w:t>
      </w:r>
      <w:r w:rsidRPr="00D54FA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(Help from workfare) </w:t>
      </w:r>
      <w:r w:rsidRPr="00D54FA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8296" w:type="dxa"/>
        <w:tblLook w:val="04A0" w:firstRow="1" w:lastRow="0" w:firstColumn="1" w:lastColumn="0" w:noHBand="0" w:noVBand="1"/>
      </w:tblPr>
      <w:tblGrid>
        <w:gridCol w:w="1165"/>
        <w:gridCol w:w="7131"/>
      </w:tblGrid>
      <w:tr w:rsidR="00D03984" w:rsidRPr="00D54FA7" w14:paraId="53BF9113" w14:textId="77777777" w:rsidTr="00D03984">
        <w:tc>
          <w:tcPr>
            <w:tcW w:w="1165" w:type="dxa"/>
            <w:shd w:val="clear" w:color="auto" w:fill="auto"/>
          </w:tcPr>
          <w:p w14:paraId="6C04599E" w14:textId="77777777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</w:tcPr>
          <w:p w14:paraId="11938EA9" w14:textId="2E5E823B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促进成就，收入，就业，自给自足</w:t>
            </w:r>
          </w:p>
        </w:tc>
      </w:tr>
      <w:tr w:rsidR="00D03984" w:rsidRPr="00D54FA7" w14:paraId="1A363BA7" w14:textId="77777777" w:rsidTr="00D03984">
        <w:tc>
          <w:tcPr>
            <w:tcW w:w="1165" w:type="dxa"/>
            <w:shd w:val="clear" w:color="auto" w:fill="auto"/>
          </w:tcPr>
          <w:p w14:paraId="772D729F" w14:textId="77777777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</w:tcPr>
          <w:p w14:paraId="4DF72D23" w14:textId="7AB6E4D3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贫穷，责任，工作</w:t>
            </w:r>
          </w:p>
        </w:tc>
      </w:tr>
      <w:tr w:rsidR="00D03984" w:rsidRPr="00D54FA7" w14:paraId="21139CBC" w14:textId="77777777" w:rsidTr="00D03984">
        <w:tc>
          <w:tcPr>
            <w:tcW w:w="1165" w:type="dxa"/>
            <w:shd w:val="clear" w:color="auto" w:fill="auto"/>
          </w:tcPr>
          <w:p w14:paraId="2D9B3D27" w14:textId="77777777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</w:tcPr>
          <w:p w14:paraId="672E3F25" w14:textId="55757939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Arial"/>
                <w:sz w:val="24"/>
                <w:szCs w:val="24"/>
                <w:shd w:val="clear" w:color="auto" w:fill="FFFFFF"/>
              </w:rPr>
            </w:pPr>
            <w:r w:rsidRPr="00D54FA7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保障</w:t>
            </w:r>
          </w:p>
        </w:tc>
      </w:tr>
      <w:tr w:rsidR="00D03984" w:rsidRPr="00D54FA7" w14:paraId="67060047" w14:textId="77777777" w:rsidTr="00D03984">
        <w:tc>
          <w:tcPr>
            <w:tcW w:w="1165" w:type="dxa"/>
            <w:shd w:val="clear" w:color="auto" w:fill="auto"/>
          </w:tcPr>
          <w:p w14:paraId="08709777" w14:textId="77777777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</w:tcPr>
          <w:p w14:paraId="550C9E86" w14:textId="16B8623E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Arial"/>
                <w:sz w:val="24"/>
                <w:szCs w:val="24"/>
                <w:shd w:val="clear" w:color="auto" w:fill="FFFFFF"/>
              </w:rPr>
            </w:pPr>
            <w:r w:rsidRPr="00D54FA7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受助人</w:t>
            </w:r>
          </w:p>
        </w:tc>
      </w:tr>
      <w:tr w:rsidR="00D03984" w:rsidRPr="00D54FA7" w14:paraId="391788CA" w14:textId="77777777" w:rsidTr="00D03984">
        <w:tc>
          <w:tcPr>
            <w:tcW w:w="1165" w:type="dxa"/>
            <w:shd w:val="clear" w:color="auto" w:fill="auto"/>
          </w:tcPr>
          <w:p w14:paraId="6C458619" w14:textId="77777777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</w:tcPr>
          <w:p w14:paraId="56579D30" w14:textId="3A9D9288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项</w:t>
            </w: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分评分项目</w:t>
            </w:r>
          </w:p>
        </w:tc>
      </w:tr>
      <w:tr w:rsidR="00D03984" w:rsidRPr="00D54FA7" w14:paraId="2080149D" w14:textId="77777777" w:rsidTr="00D03984">
        <w:tc>
          <w:tcPr>
            <w:tcW w:w="1165" w:type="dxa"/>
            <w:shd w:val="clear" w:color="auto" w:fill="auto"/>
          </w:tcPr>
          <w:p w14:paraId="56E7868C" w14:textId="77777777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</w:tcPr>
          <w:p w14:paraId="0C15C708" w14:textId="4A0B331D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.847</w:t>
            </w:r>
          </w:p>
        </w:tc>
      </w:tr>
      <w:tr w:rsidR="00D03984" w:rsidRPr="00D54FA7" w14:paraId="2F27A6C4" w14:textId="77777777" w:rsidTr="00D03984">
        <w:tc>
          <w:tcPr>
            <w:tcW w:w="1165" w:type="dxa"/>
            <w:shd w:val="clear" w:color="auto" w:fill="auto"/>
          </w:tcPr>
          <w:p w14:paraId="6CA395E3" w14:textId="77777777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</w:tcPr>
          <w:p w14:paraId="09DA4812" w14:textId="2AB4B2DB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Tang, </w:t>
            </w:r>
            <w:proofErr w:type="spellStart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>Kwong-leung</w:t>
            </w:r>
            <w:proofErr w:type="spellEnd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Bong-ho </w:t>
            </w:r>
            <w:proofErr w:type="spellStart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>Mok</w:t>
            </w:r>
            <w:proofErr w:type="spellEnd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>, Chau-</w:t>
            </w:r>
            <w:proofErr w:type="spellStart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>kiu</w:t>
            </w:r>
            <w:proofErr w:type="spellEnd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Cheung, and Vivian Wei-</w:t>
            </w:r>
            <w:proofErr w:type="spellStart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>quan</w:t>
            </w:r>
            <w:proofErr w:type="spellEnd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Lou. 2005. </w:t>
            </w:r>
            <w:r w:rsidRPr="00D54F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An Evaluation Study of Intensive Employment Assistance Projects for CSSA and Near-CSSA Recipients</w:t>
            </w:r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>. Hong Kong, China: Social Welfare Department.</w:t>
            </w:r>
          </w:p>
        </w:tc>
      </w:tr>
    </w:tbl>
    <w:p w14:paraId="1F358B2A" w14:textId="77777777" w:rsidR="008B7870" w:rsidRPr="00D54FA7" w:rsidRDefault="008B7870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64289B8E" w14:textId="77777777" w:rsidR="008B7870" w:rsidRPr="00D54FA7" w:rsidRDefault="008B7870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D54FA7">
        <w:rPr>
          <w:rFonts w:ascii="Times New Roman" w:eastAsia="宋体" w:hAnsi="Times New Roman" w:hint="eastAsia"/>
          <w:sz w:val="24"/>
          <w:szCs w:val="24"/>
        </w:rPr>
        <w:t>工作福利的</w:t>
      </w:r>
      <w:r w:rsidRPr="00D54FA7">
        <w:rPr>
          <w:rFonts w:ascii="Times New Roman" w:eastAsia="宋体" w:hAnsi="Times New Roman" w:hint="cs"/>
          <w:sz w:val="24"/>
          <w:szCs w:val="24"/>
        </w:rPr>
        <w:t>帮</w:t>
      </w:r>
      <w:r w:rsidRPr="00D54FA7">
        <w:rPr>
          <w:rFonts w:ascii="Times New Roman" w:eastAsia="宋体" w:hAnsi="Times New Roman" w:hint="eastAsia"/>
          <w:sz w:val="24"/>
          <w:szCs w:val="24"/>
        </w:rPr>
        <w:t>助</w:t>
      </w:r>
      <w:r w:rsidRPr="00D54FA7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Pr="00D54FA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00791E" w:rsidRPr="00D54FA7" w14:paraId="5B28892A" w14:textId="77777777" w:rsidTr="00935300">
        <w:tc>
          <w:tcPr>
            <w:tcW w:w="2605" w:type="dxa"/>
            <w:shd w:val="clear" w:color="auto" w:fill="auto"/>
          </w:tcPr>
          <w:p w14:paraId="3300397B" w14:textId="77777777" w:rsidR="0000791E" w:rsidRPr="00D54FA7" w:rsidRDefault="0000791E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80" w:type="dxa"/>
            <w:shd w:val="clear" w:color="auto" w:fill="auto"/>
          </w:tcPr>
          <w:p w14:paraId="2AAA023F" w14:textId="77777777" w:rsidR="0000791E" w:rsidRPr="00D54FA7" w:rsidRDefault="0000791E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5724E734" w14:textId="77777777" w:rsidR="0000791E" w:rsidRPr="00D54FA7" w:rsidRDefault="0000791E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3DC69832" w14:textId="77777777" w:rsidR="0000791E" w:rsidRPr="00D54FA7" w:rsidRDefault="0000791E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6C99BFF" w14:textId="77777777" w:rsidR="0000791E" w:rsidRPr="00D54FA7" w:rsidRDefault="0000791E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7F723357" w14:textId="77777777" w:rsidR="0000791E" w:rsidRPr="00D54FA7" w:rsidRDefault="0000791E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00791E" w:rsidRPr="00D54FA7" w14:paraId="50A57C8C" w14:textId="77777777" w:rsidTr="00935300">
        <w:tc>
          <w:tcPr>
            <w:tcW w:w="2605" w:type="dxa"/>
            <w:shd w:val="clear" w:color="auto" w:fill="auto"/>
          </w:tcPr>
          <w:p w14:paraId="3D22F423" w14:textId="77777777" w:rsidR="0000791E" w:rsidRPr="00D54FA7" w:rsidRDefault="0000791E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54FA7">
              <w:rPr>
                <w:rFonts w:ascii="Times New Roman" w:eastAsia="宋体" w:hAnsi="Times New Roman"/>
                <w:color w:val="000000"/>
                <w:szCs w:val="24"/>
              </w:rPr>
              <w:t>1</w:t>
            </w: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D54FA7">
              <w:rPr>
                <w:rFonts w:ascii="Times New Roman" w:eastAsia="宋体" w:hAnsi="Times New Roman"/>
                <w:color w:val="000000"/>
                <w:szCs w:val="24"/>
              </w:rPr>
              <w:t>12</w:t>
            </w: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80" w:type="dxa"/>
            <w:shd w:val="clear" w:color="auto" w:fill="auto"/>
          </w:tcPr>
          <w:p w14:paraId="00FCC16E" w14:textId="77777777" w:rsidR="0000791E" w:rsidRPr="00D54FA7" w:rsidRDefault="0000791E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B953CD9" w14:textId="77777777" w:rsidR="0000791E" w:rsidRPr="00D54FA7" w:rsidRDefault="0000791E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74C5143" w14:textId="77777777" w:rsidR="0000791E" w:rsidRPr="00D54FA7" w:rsidRDefault="0000791E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5D64318" w14:textId="77777777" w:rsidR="0000791E" w:rsidRPr="00D54FA7" w:rsidRDefault="0000791E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7D8BBB1" w14:textId="77777777" w:rsidR="0000791E" w:rsidRPr="00D54FA7" w:rsidRDefault="0000791E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04E47380" w14:textId="77777777" w:rsidR="008B7870" w:rsidRPr="00D54FA7" w:rsidRDefault="008B7870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4B2FB1F7" w14:textId="77777777" w:rsidR="008B7870" w:rsidRPr="00D54FA7" w:rsidRDefault="008B7870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B7870" w:rsidRPr="00D54FA7" w14:paraId="13F270E5" w14:textId="77777777" w:rsidTr="00B10111">
        <w:tc>
          <w:tcPr>
            <w:tcW w:w="3431" w:type="dxa"/>
            <w:shd w:val="clear" w:color="auto" w:fill="auto"/>
          </w:tcPr>
          <w:p w14:paraId="7FCB40F8" w14:textId="77777777" w:rsidR="008B7870" w:rsidRPr="00D54FA7" w:rsidRDefault="008B787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33886E0B" w14:textId="77777777" w:rsidR="008B7870" w:rsidRPr="00D54FA7" w:rsidRDefault="008B787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03984" w:rsidRPr="00D54FA7" w14:paraId="73AE0B65" w14:textId="77777777" w:rsidTr="00B10111">
        <w:tc>
          <w:tcPr>
            <w:tcW w:w="3431" w:type="dxa"/>
            <w:shd w:val="clear" w:color="auto" w:fill="auto"/>
          </w:tcPr>
          <w:p w14:paraId="56E1ACF3" w14:textId="341BA71F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2AB4C31D" w14:textId="23E7302C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赞赏</w:t>
            </w:r>
          </w:p>
        </w:tc>
      </w:tr>
      <w:tr w:rsidR="00D03984" w:rsidRPr="00D54FA7" w14:paraId="2315BFE6" w14:textId="77777777" w:rsidTr="00B10111">
        <w:tc>
          <w:tcPr>
            <w:tcW w:w="3431" w:type="dxa"/>
            <w:shd w:val="clear" w:color="auto" w:fill="auto"/>
          </w:tcPr>
          <w:p w14:paraId="76F8160D" w14:textId="772FCEA4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2672F460" w14:textId="00174E70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需要稍作推动</w:t>
            </w:r>
          </w:p>
        </w:tc>
      </w:tr>
      <w:tr w:rsidR="00D03984" w:rsidRPr="00D54FA7" w14:paraId="436D5E5D" w14:textId="77777777" w:rsidTr="00B10111">
        <w:tc>
          <w:tcPr>
            <w:tcW w:w="3431" w:type="dxa"/>
            <w:shd w:val="clear" w:color="auto" w:fill="auto"/>
          </w:tcPr>
          <w:p w14:paraId="146F96CD" w14:textId="1928BEAF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17F8EB73" w14:textId="4B28088E" w:rsidR="00D03984" w:rsidRPr="00D54FA7" w:rsidRDefault="00D03984" w:rsidP="00D03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55C9E97B" w14:textId="77777777" w:rsidR="00AE5620" w:rsidRPr="00D54FA7" w:rsidRDefault="00013F8F">
      <w:pPr>
        <w:rPr>
          <w:rFonts w:ascii="Times New Roman" w:hAnsi="Times New Roman"/>
        </w:rPr>
      </w:pPr>
    </w:p>
    <w:sectPr w:rsidR="00AE5620" w:rsidRPr="00D54FA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4B14" w14:textId="77777777" w:rsidR="00013F8F" w:rsidRDefault="00013F8F" w:rsidP="008B7870">
      <w:r>
        <w:separator/>
      </w:r>
    </w:p>
  </w:endnote>
  <w:endnote w:type="continuationSeparator" w:id="0">
    <w:p w14:paraId="48754F12" w14:textId="77777777" w:rsidR="00013F8F" w:rsidRDefault="00013F8F" w:rsidP="008B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E571" w14:textId="77777777" w:rsidR="00013F8F" w:rsidRDefault="00013F8F" w:rsidP="008B7870">
      <w:r>
        <w:separator/>
      </w:r>
    </w:p>
  </w:footnote>
  <w:footnote w:type="continuationSeparator" w:id="0">
    <w:p w14:paraId="7ED5AA67" w14:textId="77777777" w:rsidR="00013F8F" w:rsidRDefault="00013F8F" w:rsidP="008B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B7"/>
    <w:rsid w:val="0000791E"/>
    <w:rsid w:val="00013F8F"/>
    <w:rsid w:val="001F7F0F"/>
    <w:rsid w:val="003D4FB3"/>
    <w:rsid w:val="00677DE3"/>
    <w:rsid w:val="007B35B7"/>
    <w:rsid w:val="008B7870"/>
    <w:rsid w:val="00924431"/>
    <w:rsid w:val="00D03984"/>
    <w:rsid w:val="00D472AE"/>
    <w:rsid w:val="00D54FA7"/>
    <w:rsid w:val="00F0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C0C975"/>
  <w15:chartTrackingRefBased/>
  <w15:docId w15:val="{D0BF3120-967A-491C-8996-4788011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70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87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8B78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787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8B787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B7870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B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2020-11-25T09:21:00Z</dcterms:created>
  <dcterms:modified xsi:type="dcterms:W3CDTF">2021-09-28T02:01:00Z</dcterms:modified>
</cp:coreProperties>
</file>