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00F691C0" w:rsidR="00C51CB9" w:rsidRPr="00CF6C7A" w:rsidRDefault="000B1454" w:rsidP="00C51CB9">
      <w:pPr>
        <w:rPr>
          <w:rFonts w:ascii="Times New Roman" w:eastAsia="宋体" w:hAnsi="Times New Roman" w:cs="Times New Roman"/>
          <w:sz w:val="24"/>
          <w:szCs w:val="24"/>
        </w:rPr>
      </w:pPr>
      <w:r w:rsidRPr="00CF6C7A">
        <w:rPr>
          <w:rFonts w:ascii="Times New Roman" w:eastAsia="宋体" w:hAnsi="Times New Roman" w:cs="Times New Roman"/>
          <w:sz w:val="24"/>
          <w:szCs w:val="24"/>
        </w:rPr>
        <w:t>(</w:t>
      </w:r>
      <w:r w:rsidR="00F32DB3">
        <w:rPr>
          <w:rFonts w:ascii="Times New Roman" w:eastAsia="宋体" w:hAnsi="Times New Roman" w:cs="Times New Roman" w:hint="eastAsia"/>
          <w:sz w:val="24"/>
          <w:szCs w:val="24"/>
        </w:rPr>
        <w:t>96</w:t>
      </w:r>
      <w:r w:rsidRPr="00CF6C7A">
        <w:rPr>
          <w:rFonts w:ascii="Times New Roman" w:eastAsia="宋体" w:hAnsi="Times New Roman" w:cs="Times New Roman"/>
          <w:sz w:val="24"/>
          <w:szCs w:val="24"/>
        </w:rPr>
        <w:t xml:space="preserve">) Differentiate of Self Inventory: </w:t>
      </w:r>
      <w:r w:rsidR="00F32DB3">
        <w:rPr>
          <w:rFonts w:ascii="Times New Roman" w:eastAsia="宋体" w:hAnsi="Times New Roman" w:cs="Times New Roman" w:hint="eastAsia"/>
          <w:sz w:val="24"/>
          <w:szCs w:val="24"/>
        </w:rPr>
        <w:t>Fusion with Family</w:t>
      </w:r>
      <w:r w:rsidRPr="00CF6C7A">
        <w:rPr>
          <w:rFonts w:ascii="Times New Roman" w:eastAsia="宋体" w:hAnsi="Times New Roman" w:cs="Times New Roman"/>
          <w:sz w:val="24"/>
          <w:szCs w:val="24"/>
        </w:rPr>
        <w:t xml:space="preserve"> Scale</w:t>
      </w:r>
    </w:p>
    <w:tbl>
      <w:tblPr>
        <w:tblStyle w:val="a3"/>
        <w:tblW w:w="0" w:type="auto"/>
        <w:tblLook w:val="04A0" w:firstRow="1" w:lastRow="0" w:firstColumn="1" w:lastColumn="0" w:noHBand="0" w:noVBand="1"/>
      </w:tblPr>
      <w:tblGrid>
        <w:gridCol w:w="778"/>
        <w:gridCol w:w="7911"/>
        <w:gridCol w:w="694"/>
        <w:gridCol w:w="694"/>
        <w:gridCol w:w="1230"/>
        <w:gridCol w:w="1230"/>
        <w:gridCol w:w="704"/>
        <w:gridCol w:w="707"/>
      </w:tblGrid>
      <w:tr w:rsidR="002B458A" w:rsidRPr="00CF6C7A" w14:paraId="67A41744" w14:textId="1ABBCE58" w:rsidTr="00CF6C7A">
        <w:tc>
          <w:tcPr>
            <w:tcW w:w="778" w:type="dxa"/>
          </w:tcPr>
          <w:p w14:paraId="1BA62274" w14:textId="77777777" w:rsidR="000B1454" w:rsidRPr="00CF6C7A" w:rsidRDefault="000B1454" w:rsidP="000B1454">
            <w:pPr>
              <w:jc w:val="center"/>
              <w:rPr>
                <w:rFonts w:ascii="Times New Roman" w:eastAsia="宋体" w:hAnsi="Times New Roman" w:cs="Times New Roman"/>
                <w:sz w:val="24"/>
                <w:szCs w:val="24"/>
              </w:rPr>
            </w:pPr>
          </w:p>
        </w:tc>
        <w:tc>
          <w:tcPr>
            <w:tcW w:w="7911" w:type="dxa"/>
            <w:vAlign w:val="center"/>
          </w:tcPr>
          <w:p w14:paraId="4F8488A4" w14:textId="2C020ADA" w:rsidR="000B1454" w:rsidRPr="00CF6C7A" w:rsidRDefault="000B1454" w:rsidP="002B458A">
            <w:pPr>
              <w:jc w:val="left"/>
              <w:rPr>
                <w:rFonts w:ascii="Times New Roman" w:eastAsia="宋体" w:hAnsi="Times New Roman" w:cs="Times New Roman"/>
                <w:sz w:val="24"/>
                <w:szCs w:val="24"/>
              </w:rPr>
            </w:pPr>
            <w:r w:rsidRPr="00CF6C7A">
              <w:rPr>
                <w:rFonts w:ascii="Times New Roman" w:eastAsia="宋体" w:hAnsi="Times New Roman" w:cs="Times New Roman"/>
                <w:sz w:val="24"/>
                <w:szCs w:val="24"/>
              </w:rPr>
              <w:t>These are questions concerning your thoughts and feelings about yourself and relationships with others. Please read each statement carefully and decide how much the statement is generally true of you on a 1 (not</w:t>
            </w:r>
            <w:r w:rsidR="002B458A" w:rsidRPr="00CF6C7A">
              <w:rPr>
                <w:rFonts w:ascii="Times New Roman" w:eastAsia="宋体" w:hAnsi="Times New Roman" w:cs="Times New Roman" w:hint="eastAsia"/>
                <w:sz w:val="24"/>
                <w:szCs w:val="24"/>
              </w:rPr>
              <w:t xml:space="preserve"> </w:t>
            </w:r>
            <w:r w:rsidRPr="00CF6C7A">
              <w:rPr>
                <w:rFonts w:ascii="Times New Roman" w:eastAsia="宋体" w:hAnsi="Times New Roman" w:cs="Times New Roman"/>
                <w:sz w:val="24"/>
                <w:szCs w:val="24"/>
              </w:rPr>
              <w:t xml:space="preserve">at all) to 6 (very) scale. If you believe that an item does not pertain to you (e.g., you are not currently married or in a committed  relationship, or one or both of your parents are deceased), please answer the item </w:t>
            </w:r>
            <w:r w:rsidR="002B458A" w:rsidRPr="00CF6C7A">
              <w:rPr>
                <w:rFonts w:ascii="Times New Roman" w:eastAsia="宋体" w:hAnsi="Times New Roman" w:cs="Times New Roman" w:hint="eastAsia"/>
                <w:sz w:val="24"/>
                <w:szCs w:val="24"/>
              </w:rPr>
              <w:t xml:space="preserve"> </w:t>
            </w:r>
            <w:r w:rsidRPr="00CF6C7A">
              <w:rPr>
                <w:rFonts w:ascii="Times New Roman" w:eastAsia="宋体" w:hAnsi="Times New Roman" w:cs="Times New Roman"/>
                <w:sz w:val="24"/>
                <w:szCs w:val="24"/>
              </w:rPr>
              <w:t>according to your best guess about what your thoughts and feelings would be in that situation. Be sure to answer every item and try to be as honest and accurate as possible in your responses.</w:t>
            </w:r>
          </w:p>
        </w:tc>
        <w:tc>
          <w:tcPr>
            <w:tcW w:w="694" w:type="dxa"/>
            <w:vAlign w:val="center"/>
          </w:tcPr>
          <w:p w14:paraId="2A7AE6E1" w14:textId="21059BAC" w:rsidR="000B1454" w:rsidRPr="00CF6C7A" w:rsidRDefault="000B1454" w:rsidP="00E33195">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 xml:space="preserve">Not at all true </w:t>
            </w:r>
          </w:p>
        </w:tc>
        <w:tc>
          <w:tcPr>
            <w:tcW w:w="694" w:type="dxa"/>
            <w:vAlign w:val="center"/>
          </w:tcPr>
          <w:p w14:paraId="47F7FD69" w14:textId="4AE66BD6" w:rsidR="000B1454" w:rsidRPr="00CF6C7A" w:rsidRDefault="002B458A" w:rsidP="00E33195">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Not true</w:t>
            </w:r>
          </w:p>
        </w:tc>
        <w:tc>
          <w:tcPr>
            <w:tcW w:w="1230" w:type="dxa"/>
            <w:vAlign w:val="center"/>
          </w:tcPr>
          <w:p w14:paraId="0FC17D6A" w14:textId="3AE45D5D" w:rsidR="000B1454" w:rsidRPr="00CF6C7A" w:rsidRDefault="002B458A" w:rsidP="00E33195">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Somewhat not true</w:t>
            </w:r>
          </w:p>
        </w:tc>
        <w:tc>
          <w:tcPr>
            <w:tcW w:w="1230" w:type="dxa"/>
            <w:vAlign w:val="center"/>
          </w:tcPr>
          <w:p w14:paraId="0CF4FDF0" w14:textId="67F40FCD" w:rsidR="000B1454" w:rsidRPr="00CF6C7A" w:rsidRDefault="002B458A" w:rsidP="00E33195">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Somewhat true</w:t>
            </w:r>
          </w:p>
        </w:tc>
        <w:tc>
          <w:tcPr>
            <w:tcW w:w="704" w:type="dxa"/>
            <w:vAlign w:val="center"/>
          </w:tcPr>
          <w:p w14:paraId="2691EC68" w14:textId="3FA2F9F5" w:rsidR="000B1454" w:rsidRPr="00CF6C7A" w:rsidRDefault="002B458A" w:rsidP="00E33195">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True</w:t>
            </w:r>
          </w:p>
        </w:tc>
        <w:tc>
          <w:tcPr>
            <w:tcW w:w="707" w:type="dxa"/>
            <w:vAlign w:val="center"/>
          </w:tcPr>
          <w:p w14:paraId="31E7CFED" w14:textId="6689710F" w:rsidR="000B1454" w:rsidRPr="00CF6C7A" w:rsidRDefault="000B1454" w:rsidP="00E33195">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Very true</w:t>
            </w:r>
          </w:p>
        </w:tc>
      </w:tr>
      <w:tr w:rsidR="002B458A" w:rsidRPr="00CF6C7A" w14:paraId="3AD62C61" w14:textId="77777777" w:rsidTr="00CF6C7A">
        <w:tc>
          <w:tcPr>
            <w:tcW w:w="778" w:type="dxa"/>
            <w:vAlign w:val="center"/>
          </w:tcPr>
          <w:p w14:paraId="15DC5D25" w14:textId="06B0C87E" w:rsidR="000B1454" w:rsidRPr="00CF6C7A" w:rsidRDefault="00CF6C7A" w:rsidP="000B1454">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1</w:t>
            </w:r>
            <w:r w:rsidR="000B1454" w:rsidRPr="00CF6C7A">
              <w:rPr>
                <w:rFonts w:ascii="Times New Roman" w:eastAsia="宋体" w:hAnsi="Times New Roman" w:cs="Times New Roman"/>
                <w:sz w:val="24"/>
                <w:szCs w:val="24"/>
              </w:rPr>
              <w:t>.</w:t>
            </w:r>
          </w:p>
        </w:tc>
        <w:tc>
          <w:tcPr>
            <w:tcW w:w="7911" w:type="dxa"/>
          </w:tcPr>
          <w:p w14:paraId="41EE0C1D" w14:textId="79461751" w:rsidR="000B1454" w:rsidRPr="00CF6C7A" w:rsidRDefault="00A3353D" w:rsidP="00A3353D">
            <w:pPr>
              <w:jc w:val="left"/>
              <w:rPr>
                <w:rFonts w:ascii="Times New Roman" w:eastAsia="宋体" w:hAnsi="Times New Roman" w:cs="Times New Roman"/>
                <w:sz w:val="24"/>
                <w:szCs w:val="24"/>
              </w:rPr>
            </w:pPr>
            <w:r w:rsidRPr="00CF6C7A">
              <w:rPr>
                <w:rFonts w:ascii="Times New Roman" w:eastAsiaTheme="minorEastAsia" w:hAnsi="Times New Roman" w:cs="Times New Roman"/>
                <w:sz w:val="24"/>
                <w:szCs w:val="24"/>
                <w:lang w:eastAsia="zh-TW"/>
              </w:rPr>
              <w:t>I want to live up to my parents' expectations of me.</w:t>
            </w:r>
          </w:p>
        </w:tc>
        <w:tc>
          <w:tcPr>
            <w:tcW w:w="694" w:type="dxa"/>
            <w:vAlign w:val="center"/>
          </w:tcPr>
          <w:p w14:paraId="64538CCC" w14:textId="691E8982"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1</w:t>
            </w:r>
          </w:p>
        </w:tc>
        <w:tc>
          <w:tcPr>
            <w:tcW w:w="694" w:type="dxa"/>
            <w:vAlign w:val="center"/>
          </w:tcPr>
          <w:p w14:paraId="744D6D43" w14:textId="538E3EA1"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2</w:t>
            </w:r>
          </w:p>
        </w:tc>
        <w:tc>
          <w:tcPr>
            <w:tcW w:w="1230" w:type="dxa"/>
            <w:vAlign w:val="center"/>
          </w:tcPr>
          <w:p w14:paraId="5965868B" w14:textId="130590BD"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3</w:t>
            </w:r>
          </w:p>
        </w:tc>
        <w:tc>
          <w:tcPr>
            <w:tcW w:w="1230" w:type="dxa"/>
            <w:vAlign w:val="center"/>
          </w:tcPr>
          <w:p w14:paraId="26E76F38" w14:textId="578E6BDD"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4</w:t>
            </w:r>
          </w:p>
        </w:tc>
        <w:tc>
          <w:tcPr>
            <w:tcW w:w="704" w:type="dxa"/>
          </w:tcPr>
          <w:p w14:paraId="17A28054" w14:textId="0DCCE8E3"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5</w:t>
            </w:r>
          </w:p>
        </w:tc>
        <w:tc>
          <w:tcPr>
            <w:tcW w:w="707" w:type="dxa"/>
          </w:tcPr>
          <w:p w14:paraId="5021C6D8" w14:textId="090EF9A6"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6</w:t>
            </w:r>
          </w:p>
        </w:tc>
      </w:tr>
      <w:tr w:rsidR="002B458A" w:rsidRPr="00CF6C7A" w14:paraId="4CC03096" w14:textId="77777777" w:rsidTr="00CF6C7A">
        <w:tc>
          <w:tcPr>
            <w:tcW w:w="778" w:type="dxa"/>
            <w:vAlign w:val="center"/>
          </w:tcPr>
          <w:p w14:paraId="114DA18F" w14:textId="203CC7C8" w:rsidR="000B1454" w:rsidRPr="00CF6C7A" w:rsidRDefault="00CF6C7A" w:rsidP="000B1454">
            <w:pPr>
              <w:jc w:val="center"/>
              <w:rPr>
                <w:rFonts w:ascii="Times New Roman" w:eastAsia="宋体" w:hAnsi="Times New Roman" w:cs="Times New Roman"/>
                <w:sz w:val="24"/>
                <w:szCs w:val="24"/>
              </w:rPr>
            </w:pPr>
            <w:r w:rsidRPr="00CF6C7A">
              <w:rPr>
                <w:rFonts w:ascii="Times New Roman" w:eastAsia="宋体" w:hAnsi="Times New Roman" w:cs="Times New Roman" w:hint="eastAsia"/>
                <w:sz w:val="24"/>
                <w:szCs w:val="24"/>
              </w:rPr>
              <w:t>2</w:t>
            </w:r>
            <w:r w:rsidR="000B1454" w:rsidRPr="00CF6C7A">
              <w:rPr>
                <w:rFonts w:ascii="Times New Roman" w:eastAsia="宋体" w:hAnsi="Times New Roman" w:cs="Times New Roman"/>
                <w:sz w:val="24"/>
                <w:szCs w:val="24"/>
              </w:rPr>
              <w:t>.</w:t>
            </w:r>
          </w:p>
        </w:tc>
        <w:tc>
          <w:tcPr>
            <w:tcW w:w="7911" w:type="dxa"/>
          </w:tcPr>
          <w:p w14:paraId="6A3BB2A7" w14:textId="4838308E" w:rsidR="000B1454" w:rsidRPr="00CF6C7A" w:rsidRDefault="00A3353D" w:rsidP="00A3353D">
            <w:pPr>
              <w:jc w:val="left"/>
              <w:rPr>
                <w:rFonts w:ascii="Times New Roman" w:eastAsia="宋体" w:hAnsi="Times New Roman" w:cs="Times New Roman"/>
                <w:sz w:val="24"/>
                <w:szCs w:val="24"/>
              </w:rPr>
            </w:pPr>
            <w:r w:rsidRPr="00CF6C7A">
              <w:rPr>
                <w:rFonts w:ascii="Times New Roman" w:eastAsiaTheme="minorEastAsia" w:hAnsi="Times New Roman" w:cs="Times New Roman"/>
                <w:sz w:val="24"/>
                <w:szCs w:val="24"/>
                <w:lang w:eastAsia="zh-TW"/>
              </w:rPr>
              <w:t>I try to live up to my parents’ expectations.</w:t>
            </w:r>
          </w:p>
        </w:tc>
        <w:tc>
          <w:tcPr>
            <w:tcW w:w="694" w:type="dxa"/>
            <w:vAlign w:val="center"/>
          </w:tcPr>
          <w:p w14:paraId="0F41AA5B" w14:textId="2F3B7885"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1</w:t>
            </w:r>
          </w:p>
        </w:tc>
        <w:tc>
          <w:tcPr>
            <w:tcW w:w="694" w:type="dxa"/>
            <w:vAlign w:val="center"/>
          </w:tcPr>
          <w:p w14:paraId="653117EF" w14:textId="178B5F09"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2</w:t>
            </w:r>
          </w:p>
        </w:tc>
        <w:tc>
          <w:tcPr>
            <w:tcW w:w="1230" w:type="dxa"/>
            <w:vAlign w:val="center"/>
          </w:tcPr>
          <w:p w14:paraId="2770127A" w14:textId="58C99224"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3</w:t>
            </w:r>
          </w:p>
        </w:tc>
        <w:tc>
          <w:tcPr>
            <w:tcW w:w="1230" w:type="dxa"/>
            <w:vAlign w:val="center"/>
          </w:tcPr>
          <w:p w14:paraId="1181A651" w14:textId="47F85FEC"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4</w:t>
            </w:r>
          </w:p>
        </w:tc>
        <w:tc>
          <w:tcPr>
            <w:tcW w:w="704" w:type="dxa"/>
          </w:tcPr>
          <w:p w14:paraId="35D63CA8" w14:textId="1E84A958"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5</w:t>
            </w:r>
          </w:p>
        </w:tc>
        <w:tc>
          <w:tcPr>
            <w:tcW w:w="707" w:type="dxa"/>
          </w:tcPr>
          <w:p w14:paraId="76E1BA97" w14:textId="626148D1" w:rsidR="000B1454" w:rsidRPr="00CF6C7A" w:rsidRDefault="000B1454" w:rsidP="000B1454">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6</w:t>
            </w:r>
          </w:p>
        </w:tc>
      </w:tr>
      <w:tr w:rsidR="002B458A" w:rsidRPr="00CF6C7A" w14:paraId="54590C24" w14:textId="77777777" w:rsidTr="00CF6C7A">
        <w:tc>
          <w:tcPr>
            <w:tcW w:w="778" w:type="dxa"/>
            <w:vAlign w:val="center"/>
          </w:tcPr>
          <w:p w14:paraId="5607B713" w14:textId="778F7B94" w:rsidR="002B458A" w:rsidRPr="00CF6C7A" w:rsidRDefault="00CF6C7A" w:rsidP="002B458A">
            <w:pPr>
              <w:jc w:val="center"/>
              <w:rPr>
                <w:rFonts w:ascii="Times New Roman" w:eastAsia="等线" w:hAnsi="Times New Roman" w:cs="Times New Roman"/>
                <w:sz w:val="24"/>
                <w:szCs w:val="24"/>
              </w:rPr>
            </w:pPr>
            <w:r w:rsidRPr="00CF6C7A">
              <w:rPr>
                <w:rFonts w:ascii="Times New Roman" w:eastAsia="等线" w:hAnsi="Times New Roman" w:cs="Times New Roman" w:hint="eastAsia"/>
                <w:sz w:val="24"/>
                <w:szCs w:val="24"/>
              </w:rPr>
              <w:t>3</w:t>
            </w:r>
            <w:r w:rsidR="002B458A" w:rsidRPr="00CF6C7A">
              <w:rPr>
                <w:rFonts w:ascii="Times New Roman" w:eastAsia="等线" w:hAnsi="Times New Roman" w:cs="Times New Roman"/>
                <w:sz w:val="24"/>
                <w:szCs w:val="24"/>
              </w:rPr>
              <w:t>.</w:t>
            </w:r>
          </w:p>
        </w:tc>
        <w:tc>
          <w:tcPr>
            <w:tcW w:w="7911" w:type="dxa"/>
          </w:tcPr>
          <w:p w14:paraId="010749C5" w14:textId="158FAFD1" w:rsidR="002B458A" w:rsidRPr="00CF6C7A" w:rsidRDefault="002B458A" w:rsidP="002B458A">
            <w:pPr>
              <w:jc w:val="left"/>
              <w:rPr>
                <w:rFonts w:ascii="Times New Roman" w:eastAsia="宋体" w:hAnsi="Times New Roman" w:cs="Times New Roman"/>
                <w:sz w:val="24"/>
                <w:szCs w:val="24"/>
              </w:rPr>
            </w:pPr>
            <w:r w:rsidRPr="00CF6C7A">
              <w:rPr>
                <w:rFonts w:ascii="Times New Roman" w:eastAsiaTheme="minorEastAsia" w:hAnsi="Times New Roman" w:cs="Times New Roman"/>
                <w:sz w:val="24"/>
                <w:szCs w:val="24"/>
                <w:lang w:eastAsia="zh-TW"/>
              </w:rPr>
              <w:t>Sometimes I feel sick after arguing with my spouse/partner.</w:t>
            </w:r>
          </w:p>
        </w:tc>
        <w:tc>
          <w:tcPr>
            <w:tcW w:w="694" w:type="dxa"/>
            <w:vAlign w:val="center"/>
          </w:tcPr>
          <w:p w14:paraId="0FA5B355" w14:textId="00425CE0"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1</w:t>
            </w:r>
          </w:p>
        </w:tc>
        <w:tc>
          <w:tcPr>
            <w:tcW w:w="694" w:type="dxa"/>
            <w:vAlign w:val="center"/>
          </w:tcPr>
          <w:p w14:paraId="62DD7029" w14:textId="0CF1B5A6"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2</w:t>
            </w:r>
          </w:p>
        </w:tc>
        <w:tc>
          <w:tcPr>
            <w:tcW w:w="1230" w:type="dxa"/>
            <w:vAlign w:val="center"/>
          </w:tcPr>
          <w:p w14:paraId="6424C7A5" w14:textId="2FD26498"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3</w:t>
            </w:r>
          </w:p>
        </w:tc>
        <w:tc>
          <w:tcPr>
            <w:tcW w:w="1230" w:type="dxa"/>
            <w:vAlign w:val="center"/>
          </w:tcPr>
          <w:p w14:paraId="720BF8ED" w14:textId="3569E16B"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4</w:t>
            </w:r>
          </w:p>
        </w:tc>
        <w:tc>
          <w:tcPr>
            <w:tcW w:w="704" w:type="dxa"/>
          </w:tcPr>
          <w:p w14:paraId="5059A331" w14:textId="39F99808"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5</w:t>
            </w:r>
          </w:p>
        </w:tc>
        <w:tc>
          <w:tcPr>
            <w:tcW w:w="707" w:type="dxa"/>
          </w:tcPr>
          <w:p w14:paraId="19D67BD3" w14:textId="374A3815"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6</w:t>
            </w:r>
          </w:p>
        </w:tc>
      </w:tr>
      <w:tr w:rsidR="002B458A" w:rsidRPr="00CF6C7A" w14:paraId="095CABB9" w14:textId="77777777" w:rsidTr="00CF6C7A">
        <w:tc>
          <w:tcPr>
            <w:tcW w:w="778" w:type="dxa"/>
            <w:vAlign w:val="center"/>
          </w:tcPr>
          <w:p w14:paraId="504CBAFF" w14:textId="42F57E37" w:rsidR="002B458A" w:rsidRPr="00CF6C7A" w:rsidRDefault="00CF6C7A" w:rsidP="002B458A">
            <w:pPr>
              <w:jc w:val="center"/>
              <w:rPr>
                <w:rFonts w:ascii="Times New Roman" w:eastAsia="等线" w:hAnsi="Times New Roman" w:cs="Times New Roman"/>
                <w:sz w:val="24"/>
                <w:szCs w:val="24"/>
              </w:rPr>
            </w:pPr>
            <w:r w:rsidRPr="00CF6C7A">
              <w:rPr>
                <w:rFonts w:ascii="Times New Roman" w:eastAsia="等线" w:hAnsi="Times New Roman" w:cs="Times New Roman" w:hint="eastAsia"/>
                <w:sz w:val="24"/>
                <w:szCs w:val="24"/>
              </w:rPr>
              <w:t>4</w:t>
            </w:r>
            <w:r w:rsidR="002B458A" w:rsidRPr="00CF6C7A">
              <w:rPr>
                <w:rFonts w:ascii="Times New Roman" w:eastAsia="等线" w:hAnsi="Times New Roman" w:cs="Times New Roman"/>
                <w:sz w:val="24"/>
                <w:szCs w:val="24"/>
              </w:rPr>
              <w:t>.</w:t>
            </w:r>
          </w:p>
        </w:tc>
        <w:tc>
          <w:tcPr>
            <w:tcW w:w="7911" w:type="dxa"/>
          </w:tcPr>
          <w:p w14:paraId="2AAEA134" w14:textId="1316752C" w:rsidR="002B458A" w:rsidRPr="00CF6C7A" w:rsidRDefault="002B458A" w:rsidP="002B458A">
            <w:pPr>
              <w:jc w:val="left"/>
              <w:rPr>
                <w:rFonts w:ascii="Times New Roman" w:eastAsia="等线" w:hAnsi="Times New Roman" w:cs="Times New Roman"/>
                <w:sz w:val="24"/>
                <w:szCs w:val="24"/>
              </w:rPr>
            </w:pPr>
            <w:r w:rsidRPr="00CF6C7A">
              <w:rPr>
                <w:rFonts w:ascii="Times New Roman" w:eastAsiaTheme="minorEastAsia" w:hAnsi="Times New Roman" w:cs="Times New Roman"/>
                <w:sz w:val="24"/>
                <w:szCs w:val="24"/>
                <w:lang w:eastAsia="zh-TW"/>
              </w:rPr>
              <w:t>I feel it’s important to hear my parents’ opinions before</w:t>
            </w:r>
            <w:r w:rsidRPr="00CF6C7A">
              <w:rPr>
                <w:rFonts w:ascii="Times New Roman" w:eastAsia="等线" w:hAnsi="Times New Roman" w:cs="Times New Roman"/>
                <w:sz w:val="24"/>
                <w:szCs w:val="24"/>
              </w:rPr>
              <w:t xml:space="preserve"> </w:t>
            </w:r>
            <w:r w:rsidRPr="00CF6C7A">
              <w:rPr>
                <w:rFonts w:ascii="Times New Roman" w:eastAsiaTheme="minorEastAsia" w:hAnsi="Times New Roman" w:cs="Times New Roman"/>
                <w:sz w:val="24"/>
                <w:szCs w:val="24"/>
                <w:lang w:eastAsia="zh-TW"/>
              </w:rPr>
              <w:t>making decisions.</w:t>
            </w:r>
          </w:p>
        </w:tc>
        <w:tc>
          <w:tcPr>
            <w:tcW w:w="694" w:type="dxa"/>
            <w:vAlign w:val="center"/>
          </w:tcPr>
          <w:p w14:paraId="086B1632" w14:textId="147714CC"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1</w:t>
            </w:r>
          </w:p>
        </w:tc>
        <w:tc>
          <w:tcPr>
            <w:tcW w:w="694" w:type="dxa"/>
            <w:vAlign w:val="center"/>
          </w:tcPr>
          <w:p w14:paraId="0F3F2886" w14:textId="37659A12"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2</w:t>
            </w:r>
          </w:p>
        </w:tc>
        <w:tc>
          <w:tcPr>
            <w:tcW w:w="1230" w:type="dxa"/>
            <w:vAlign w:val="center"/>
          </w:tcPr>
          <w:p w14:paraId="0502648A" w14:textId="4FD474B6"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3</w:t>
            </w:r>
          </w:p>
        </w:tc>
        <w:tc>
          <w:tcPr>
            <w:tcW w:w="1230" w:type="dxa"/>
            <w:vAlign w:val="center"/>
          </w:tcPr>
          <w:p w14:paraId="47D7BD07" w14:textId="248E5198"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4</w:t>
            </w:r>
          </w:p>
        </w:tc>
        <w:tc>
          <w:tcPr>
            <w:tcW w:w="704" w:type="dxa"/>
          </w:tcPr>
          <w:p w14:paraId="3A7B868B" w14:textId="02DD0824"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5</w:t>
            </w:r>
          </w:p>
        </w:tc>
        <w:tc>
          <w:tcPr>
            <w:tcW w:w="707" w:type="dxa"/>
          </w:tcPr>
          <w:p w14:paraId="2FE54389" w14:textId="748E1156"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6</w:t>
            </w:r>
          </w:p>
        </w:tc>
      </w:tr>
      <w:tr w:rsidR="002B458A" w:rsidRPr="00A3353D" w14:paraId="392F80E4" w14:textId="77777777" w:rsidTr="00CF6C7A">
        <w:tc>
          <w:tcPr>
            <w:tcW w:w="778" w:type="dxa"/>
            <w:vAlign w:val="center"/>
          </w:tcPr>
          <w:p w14:paraId="1E98E0EC" w14:textId="67B79F6E" w:rsidR="002B458A" w:rsidRPr="00CF6C7A" w:rsidRDefault="00CF6C7A" w:rsidP="002B458A">
            <w:pPr>
              <w:jc w:val="center"/>
              <w:rPr>
                <w:rFonts w:ascii="Times New Roman" w:eastAsia="等线" w:hAnsi="Times New Roman" w:cs="Times New Roman"/>
                <w:sz w:val="24"/>
                <w:szCs w:val="24"/>
              </w:rPr>
            </w:pPr>
            <w:r w:rsidRPr="00CF6C7A">
              <w:rPr>
                <w:rFonts w:ascii="Times New Roman" w:eastAsia="等线" w:hAnsi="Times New Roman" w:cs="Times New Roman" w:hint="eastAsia"/>
                <w:sz w:val="24"/>
                <w:szCs w:val="24"/>
              </w:rPr>
              <w:t>5</w:t>
            </w:r>
            <w:r w:rsidR="002B458A" w:rsidRPr="00CF6C7A">
              <w:rPr>
                <w:rFonts w:ascii="Times New Roman" w:eastAsia="等线" w:hAnsi="Times New Roman" w:cs="Times New Roman"/>
                <w:sz w:val="24"/>
                <w:szCs w:val="24"/>
              </w:rPr>
              <w:t>.</w:t>
            </w:r>
          </w:p>
        </w:tc>
        <w:tc>
          <w:tcPr>
            <w:tcW w:w="7911" w:type="dxa"/>
          </w:tcPr>
          <w:p w14:paraId="69F98A62" w14:textId="437BC2EA" w:rsidR="002B458A" w:rsidRPr="00CF6C7A" w:rsidRDefault="002B458A" w:rsidP="002B458A">
            <w:pPr>
              <w:jc w:val="left"/>
              <w:rPr>
                <w:rFonts w:ascii="Times New Roman" w:eastAsia="宋体" w:hAnsi="Times New Roman" w:cs="Times New Roman"/>
                <w:sz w:val="24"/>
                <w:szCs w:val="24"/>
              </w:rPr>
            </w:pPr>
            <w:r w:rsidRPr="00CF6C7A">
              <w:rPr>
                <w:rFonts w:ascii="Times New Roman" w:eastAsiaTheme="minorEastAsia" w:hAnsi="Times New Roman" w:cs="Times New Roman"/>
                <w:sz w:val="24"/>
                <w:szCs w:val="24"/>
                <w:lang w:eastAsia="zh-TW"/>
              </w:rPr>
              <w:t>I worry about people close to me getting sick, hurt, or upset.</w:t>
            </w:r>
          </w:p>
        </w:tc>
        <w:tc>
          <w:tcPr>
            <w:tcW w:w="694" w:type="dxa"/>
            <w:vAlign w:val="center"/>
          </w:tcPr>
          <w:p w14:paraId="253ECAD6" w14:textId="4CE906B5"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1</w:t>
            </w:r>
          </w:p>
        </w:tc>
        <w:tc>
          <w:tcPr>
            <w:tcW w:w="694" w:type="dxa"/>
            <w:vAlign w:val="center"/>
          </w:tcPr>
          <w:p w14:paraId="74F84988" w14:textId="22B320B4"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2</w:t>
            </w:r>
          </w:p>
        </w:tc>
        <w:tc>
          <w:tcPr>
            <w:tcW w:w="1230" w:type="dxa"/>
            <w:vAlign w:val="center"/>
          </w:tcPr>
          <w:p w14:paraId="7429E5C8" w14:textId="4CFA4FCA"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3</w:t>
            </w:r>
          </w:p>
        </w:tc>
        <w:tc>
          <w:tcPr>
            <w:tcW w:w="1230" w:type="dxa"/>
            <w:vAlign w:val="center"/>
          </w:tcPr>
          <w:p w14:paraId="066121C5" w14:textId="39D3CD47"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4</w:t>
            </w:r>
          </w:p>
        </w:tc>
        <w:tc>
          <w:tcPr>
            <w:tcW w:w="704" w:type="dxa"/>
          </w:tcPr>
          <w:p w14:paraId="57593CA2" w14:textId="0D76EEEB" w:rsidR="002B458A" w:rsidRPr="00CF6C7A"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5</w:t>
            </w:r>
          </w:p>
        </w:tc>
        <w:tc>
          <w:tcPr>
            <w:tcW w:w="707" w:type="dxa"/>
          </w:tcPr>
          <w:p w14:paraId="15780A4A" w14:textId="26B863D9" w:rsidR="002B458A" w:rsidRPr="00A3353D" w:rsidRDefault="002B458A" w:rsidP="002B458A">
            <w:pPr>
              <w:jc w:val="center"/>
              <w:rPr>
                <w:rFonts w:ascii="Times New Roman" w:eastAsia="宋体" w:hAnsi="Times New Roman" w:cs="Times New Roman"/>
                <w:sz w:val="24"/>
                <w:szCs w:val="24"/>
              </w:rPr>
            </w:pPr>
            <w:r w:rsidRPr="00CF6C7A">
              <w:rPr>
                <w:rFonts w:ascii="Times New Roman" w:eastAsia="宋体" w:hAnsi="Times New Roman" w:cs="Times New Roman"/>
                <w:sz w:val="24"/>
                <w:szCs w:val="24"/>
              </w:rPr>
              <w:t>6</w:t>
            </w:r>
          </w:p>
        </w:tc>
      </w:tr>
    </w:tbl>
    <w:p w14:paraId="082F6E03" w14:textId="77777777" w:rsidR="000B1454" w:rsidRPr="00A3353D" w:rsidRDefault="000B1454">
      <w:pPr>
        <w:rPr>
          <w:rFonts w:ascii="Times New Roman" w:eastAsia="等线" w:hAnsi="Times New Roman" w:cs="Times New Roman"/>
          <w:sz w:val="24"/>
          <w:szCs w:val="24"/>
        </w:rPr>
      </w:pPr>
    </w:p>
    <w:p w14:paraId="543003C7" w14:textId="77777777" w:rsidR="000B1454" w:rsidRPr="00A3353D" w:rsidRDefault="000B1454">
      <w:pPr>
        <w:rPr>
          <w:rFonts w:ascii="Times New Roman" w:eastAsia="等线" w:hAnsi="Times New Roman" w:cs="Times New Roman"/>
          <w:sz w:val="24"/>
          <w:szCs w:val="24"/>
        </w:rPr>
      </w:pPr>
    </w:p>
    <w:sectPr w:rsidR="000B1454" w:rsidRPr="00A3353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DB27" w14:textId="77777777" w:rsidR="006A49B8" w:rsidRDefault="006A49B8" w:rsidP="00A56F1F">
      <w:r>
        <w:separator/>
      </w:r>
    </w:p>
  </w:endnote>
  <w:endnote w:type="continuationSeparator" w:id="0">
    <w:p w14:paraId="639D422E" w14:textId="77777777" w:rsidR="006A49B8" w:rsidRDefault="006A49B8"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0C76" w14:textId="77777777" w:rsidR="006A49B8" w:rsidRDefault="006A49B8" w:rsidP="00A56F1F">
      <w:r>
        <w:separator/>
      </w:r>
    </w:p>
  </w:footnote>
  <w:footnote w:type="continuationSeparator" w:id="0">
    <w:p w14:paraId="1AD9DB36" w14:textId="77777777" w:rsidR="006A49B8" w:rsidRDefault="006A49B8"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rwUAPZ1z5i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D06EE"/>
    <w:rsid w:val="001D4FEF"/>
    <w:rsid w:val="00201FC1"/>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1CB4"/>
    <w:rsid w:val="003E4D52"/>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1616E"/>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A49B8"/>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CF6C7A"/>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32DB3"/>
    <w:rsid w:val="00F41973"/>
    <w:rsid w:val="00F50CBD"/>
    <w:rsid w:val="00F56D3A"/>
    <w:rsid w:val="00F61F3F"/>
    <w:rsid w:val="00F65776"/>
    <w:rsid w:val="00F67724"/>
    <w:rsid w:val="00F74717"/>
    <w:rsid w:val="00F76197"/>
    <w:rsid w:val="00FA087E"/>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55</cp:revision>
  <dcterms:created xsi:type="dcterms:W3CDTF">2019-08-15T01:19:00Z</dcterms:created>
  <dcterms:modified xsi:type="dcterms:W3CDTF">2024-07-08T08:55:00Z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