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112A0" w14:textId="6491B7D7" w:rsidR="00B93811" w:rsidRPr="0009559C" w:rsidRDefault="00B93811" w:rsidP="00B93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09559C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2514BC" w:rsidRPr="002514BC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The Functional Assessment of Cancer Therapy-General Scale: Physical Well-being</w:t>
      </w:r>
      <w:r w:rsidR="00F54049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 Scale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50"/>
        <w:gridCol w:w="7666"/>
      </w:tblGrid>
      <w:tr w:rsidR="00B93811" w:rsidRPr="0009559C" w14:paraId="7EA697E1" w14:textId="77777777" w:rsidTr="00EA7CAD">
        <w:tc>
          <w:tcPr>
            <w:tcW w:w="1192" w:type="dxa"/>
            <w:shd w:val="clear" w:color="auto" w:fill="auto"/>
          </w:tcPr>
          <w:p w14:paraId="20047E09" w14:textId="66D70AC2" w:rsidR="00B93811" w:rsidRPr="0009559C" w:rsidRDefault="00B93811" w:rsidP="00B93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bookmarkStart w:id="0" w:name="_Hlk138838377"/>
            <w:r w:rsidRPr="0009559C">
              <w:rPr>
                <w:rFonts w:ascii="Times New Roman" w:hAnsi="Times New Roman" w:cs="Times New Roman"/>
                <w:sz w:val="24"/>
                <w:szCs w:val="24"/>
              </w:rPr>
              <w:t>Function</w:t>
            </w:r>
          </w:p>
        </w:tc>
        <w:tc>
          <w:tcPr>
            <w:tcW w:w="7824" w:type="dxa"/>
            <w:shd w:val="clear" w:color="auto" w:fill="auto"/>
          </w:tcPr>
          <w:p w14:paraId="6763E720" w14:textId="6E7B0371" w:rsidR="00B93811" w:rsidRPr="0009559C" w:rsidRDefault="002514BC" w:rsidP="00B93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</w:t>
            </w:r>
            <w:r w:rsidRPr="00991004">
              <w:rPr>
                <w:rFonts w:ascii="Times New Roman" w:eastAsia="宋体" w:hAnsi="Times New Roman" w:cs="Times New Roman"/>
                <w:sz w:val="24"/>
                <w:szCs w:val="24"/>
              </w:rPr>
              <w:t>nergy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, pain, medicine</w:t>
            </w:r>
          </w:p>
        </w:tc>
      </w:tr>
      <w:tr w:rsidR="00B93811" w:rsidRPr="0009559C" w14:paraId="5CE5E9DE" w14:textId="77777777" w:rsidTr="00EA7CAD">
        <w:tc>
          <w:tcPr>
            <w:tcW w:w="1192" w:type="dxa"/>
            <w:shd w:val="clear" w:color="auto" w:fill="auto"/>
          </w:tcPr>
          <w:p w14:paraId="581D8A19" w14:textId="2BEA7033" w:rsidR="00B93811" w:rsidRPr="0009559C" w:rsidRDefault="00B93811" w:rsidP="00B93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9559C">
              <w:rPr>
                <w:rFonts w:ascii="Times New Roman" w:hAnsi="Times New Roman" w:cs="Times New Roman"/>
                <w:sz w:val="24"/>
                <w:szCs w:val="24"/>
              </w:rPr>
              <w:t>Relevance</w:t>
            </w:r>
          </w:p>
        </w:tc>
        <w:tc>
          <w:tcPr>
            <w:tcW w:w="7824" w:type="dxa"/>
            <w:shd w:val="clear" w:color="auto" w:fill="auto"/>
          </w:tcPr>
          <w:p w14:paraId="0047C890" w14:textId="06086EFA" w:rsidR="00B93811" w:rsidRPr="0009559C" w:rsidRDefault="002514BC" w:rsidP="00B93811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hysical condition, </w:t>
            </w:r>
            <w:r w:rsidR="00CE6A25" w:rsidRPr="00CE6A2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capability and illness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, treatment evaluation</w:t>
            </w:r>
          </w:p>
        </w:tc>
      </w:tr>
      <w:tr w:rsidR="00EA7CAD" w:rsidRPr="0009559C" w14:paraId="6319E1D8" w14:textId="77777777" w:rsidTr="00EA7CAD">
        <w:tc>
          <w:tcPr>
            <w:tcW w:w="1192" w:type="dxa"/>
            <w:shd w:val="clear" w:color="auto" w:fill="auto"/>
          </w:tcPr>
          <w:p w14:paraId="7B49D445" w14:textId="19F7755C" w:rsidR="00EA7CAD" w:rsidRPr="0009559C" w:rsidRDefault="00EA7CAD" w:rsidP="00EA7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9559C">
              <w:rPr>
                <w:rFonts w:ascii="Times New Roman" w:hAnsi="Times New Roman" w:cs="Times New Roman"/>
                <w:sz w:val="24"/>
                <w:szCs w:val="24"/>
              </w:rPr>
              <w:t>Target</w:t>
            </w:r>
          </w:p>
        </w:tc>
        <w:tc>
          <w:tcPr>
            <w:tcW w:w="7824" w:type="dxa"/>
            <w:shd w:val="clear" w:color="auto" w:fill="auto"/>
          </w:tcPr>
          <w:p w14:paraId="5A61557F" w14:textId="35EAFE7D" w:rsidR="00EA7CAD" w:rsidRPr="0009559C" w:rsidRDefault="002514BC" w:rsidP="00EA7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Medical Social Services</w:t>
            </w:r>
          </w:p>
        </w:tc>
      </w:tr>
      <w:tr w:rsidR="00EA7CAD" w:rsidRPr="0009559C" w14:paraId="20E06E1A" w14:textId="77777777" w:rsidTr="00EA7CAD">
        <w:tc>
          <w:tcPr>
            <w:tcW w:w="1192" w:type="dxa"/>
            <w:shd w:val="clear" w:color="auto" w:fill="auto"/>
          </w:tcPr>
          <w:p w14:paraId="72FA0D35" w14:textId="44FB8E88" w:rsidR="00EA7CAD" w:rsidRPr="0009559C" w:rsidRDefault="00EA7CAD" w:rsidP="00EA7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9559C">
              <w:rPr>
                <w:rFonts w:ascii="Times New Roman" w:hAnsi="Times New Roman" w:cs="Times New Roman"/>
                <w:sz w:val="24"/>
                <w:szCs w:val="24"/>
              </w:rPr>
              <w:t>Respondent</w:t>
            </w:r>
          </w:p>
        </w:tc>
        <w:tc>
          <w:tcPr>
            <w:tcW w:w="7824" w:type="dxa"/>
            <w:shd w:val="clear" w:color="auto" w:fill="auto"/>
          </w:tcPr>
          <w:p w14:paraId="7DD9A01D" w14:textId="78E04549" w:rsidR="00EA7CAD" w:rsidRPr="0009559C" w:rsidRDefault="00EA7CAD" w:rsidP="00EA7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9559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Adults</w:t>
            </w:r>
          </w:p>
        </w:tc>
      </w:tr>
      <w:tr w:rsidR="00EA7CAD" w:rsidRPr="0009559C" w14:paraId="529C2C63" w14:textId="77777777" w:rsidTr="00EA7CAD">
        <w:tc>
          <w:tcPr>
            <w:tcW w:w="1192" w:type="dxa"/>
            <w:shd w:val="clear" w:color="auto" w:fill="auto"/>
          </w:tcPr>
          <w:p w14:paraId="5CEC8EC5" w14:textId="3A37590E" w:rsidR="00EA7CAD" w:rsidRPr="0009559C" w:rsidRDefault="00EA7CAD" w:rsidP="00EA7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9559C">
              <w:rPr>
                <w:rFonts w:ascii="Times New Roman" w:hAnsi="Times New Roman" w:cs="Times New Roman"/>
                <w:sz w:val="24"/>
                <w:szCs w:val="24"/>
              </w:rPr>
              <w:t>Feature</w:t>
            </w:r>
          </w:p>
        </w:tc>
        <w:tc>
          <w:tcPr>
            <w:tcW w:w="7824" w:type="dxa"/>
            <w:shd w:val="clear" w:color="auto" w:fill="auto"/>
          </w:tcPr>
          <w:p w14:paraId="7A2E05A9" w14:textId="33235039" w:rsidR="00EA7CAD" w:rsidRPr="0009559C" w:rsidRDefault="002514BC" w:rsidP="00EA7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</w:t>
            </w:r>
            <w:r w:rsidR="00EA7CAD" w:rsidRPr="000955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EA7CAD" w:rsidRPr="000955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items in 5-point rating scale</w:t>
            </w:r>
          </w:p>
        </w:tc>
      </w:tr>
      <w:tr w:rsidR="00B93811" w:rsidRPr="0009559C" w14:paraId="0B337992" w14:textId="77777777" w:rsidTr="00EA7CAD">
        <w:tc>
          <w:tcPr>
            <w:tcW w:w="1192" w:type="dxa"/>
            <w:shd w:val="clear" w:color="auto" w:fill="auto"/>
          </w:tcPr>
          <w:p w14:paraId="4C5FC5E1" w14:textId="22691894" w:rsidR="00B93811" w:rsidRPr="0009559C" w:rsidRDefault="00B93811" w:rsidP="00B93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9559C">
              <w:rPr>
                <w:rFonts w:ascii="Times New Roman" w:hAnsi="Times New Roman" w:cs="Times New Roman"/>
                <w:sz w:val="24"/>
                <w:szCs w:val="24"/>
              </w:rPr>
              <w:t>Reliability</w:t>
            </w:r>
          </w:p>
        </w:tc>
        <w:tc>
          <w:tcPr>
            <w:tcW w:w="7824" w:type="dxa"/>
            <w:shd w:val="clear" w:color="auto" w:fill="auto"/>
          </w:tcPr>
          <w:p w14:paraId="11372281" w14:textId="44A39F17" w:rsidR="00B93811" w:rsidRPr="0009559C" w:rsidRDefault="00B93811" w:rsidP="00B93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9559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.</w:t>
            </w:r>
            <w:r w:rsidR="002514B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B93811" w:rsidRPr="0009559C" w14:paraId="16FD651E" w14:textId="77777777" w:rsidTr="00EA7CAD">
        <w:tc>
          <w:tcPr>
            <w:tcW w:w="1192" w:type="dxa"/>
            <w:shd w:val="clear" w:color="auto" w:fill="auto"/>
          </w:tcPr>
          <w:p w14:paraId="50CB8D30" w14:textId="29FE9331" w:rsidR="00B93811" w:rsidRPr="0009559C" w:rsidRDefault="00B93811" w:rsidP="00B93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9559C">
              <w:rPr>
                <w:rFonts w:ascii="Times New Roman" w:hAnsi="Times New Roman" w:cs="Times New Roman"/>
                <w:sz w:val="24"/>
                <w:szCs w:val="24"/>
              </w:rPr>
              <w:t>References</w:t>
            </w:r>
          </w:p>
        </w:tc>
        <w:tc>
          <w:tcPr>
            <w:tcW w:w="7824" w:type="dxa"/>
            <w:shd w:val="clear" w:color="auto" w:fill="auto"/>
          </w:tcPr>
          <w:p w14:paraId="7C803164" w14:textId="77777777" w:rsidR="00F21D82" w:rsidRPr="00C40EE0" w:rsidRDefault="00F21D82" w:rsidP="00F21D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ind w:left="480" w:hangingChars="200" w:hanging="480"/>
              <w:jc w:val="left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40EE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Winstead‐Fry, P., &amp; Schultz, A. (1997). Psychometric analysis of the Functional Assessment of Cancer Therapy‐General (FACT‐G) scale in a rural sample. </w:t>
            </w:r>
            <w:r w:rsidRPr="00C40EE0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Cancer: Interdisciplinary International Journal of the American Cancer Society, 79</w:t>
            </w:r>
            <w:r w:rsidRPr="00C40EE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(12), 2446-2452. </w:t>
            </w:r>
            <w:hyperlink r:id="rId10" w:history="1">
              <w:r w:rsidRPr="00C40EE0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https://doi.org/10.1002/(sici)1097-0142(19970615)79:12%3C2446::aid-cncr23%3E3.0.co;2-q</w:t>
              </w:r>
            </w:hyperlink>
          </w:p>
          <w:p w14:paraId="53203E28" w14:textId="5CF3CC00" w:rsidR="0009559C" w:rsidRPr="0009559C" w:rsidRDefault="00F21D82" w:rsidP="00F21D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ind w:left="480" w:hangingChars="200" w:hanging="480"/>
              <w:jc w:val="left"/>
              <w:rPr>
                <w:rFonts w:ascii="Times New Roman" w:eastAsia="等线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40EE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Yu, C. L., Fielding, R., Chan, C. L., </w:t>
            </w:r>
            <w:proofErr w:type="spellStart"/>
            <w:r w:rsidRPr="00C40EE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Tse</w:t>
            </w:r>
            <w:proofErr w:type="spellEnd"/>
            <w:r w:rsidRPr="00C40EE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V. K., Choi, P. H., Lau, W. H., ... &amp; Sham, J. S. (2000). Measuring quality of life of Chinese cancer patients: A validation of the Chinese version of the functional assessment of cancer therapy–general (FACT</w:t>
            </w:r>
            <w:r w:rsidRPr="00C40EE0">
              <w:rPr>
                <w:rFonts w:ascii="Times New Roman" w:eastAsia="宋体" w:hAnsi="Times New Roman" w:cs="Times New Roman"/>
                <w:color w:val="222222"/>
                <w:sz w:val="24"/>
                <w:szCs w:val="24"/>
                <w:shd w:val="clear" w:color="auto" w:fill="FFFFFF"/>
              </w:rPr>
              <w:t>‐</w:t>
            </w:r>
            <w:r w:rsidRPr="00C40EE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G) scale. </w:t>
            </w:r>
            <w:r w:rsidRPr="00C40EE0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Cancer</w:t>
            </w:r>
            <w:r w:rsidRPr="00C40EE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 </w:t>
            </w:r>
            <w:r w:rsidRPr="00C40EE0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88</w:t>
            </w:r>
            <w:r w:rsidRPr="00C40EE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(7), 1715-1727. </w:t>
            </w:r>
            <w:hyperlink r:id="rId11" w:history="1">
              <w:r w:rsidRPr="00C40EE0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https://doi.org/10.1002/(sici)1097-0142(20000401)88:7%3C1715::aid-cncr28%3E3.0.co;2-k</w:t>
              </w:r>
            </w:hyperlink>
          </w:p>
        </w:tc>
      </w:tr>
    </w:tbl>
    <w:p w14:paraId="121CE88C" w14:textId="77777777" w:rsidR="00B93811" w:rsidRPr="0009559C" w:rsidRDefault="00B93811" w:rsidP="00B93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p w14:paraId="0BF2AAE0" w14:textId="167FE0AE" w:rsidR="003F3186" w:rsidRPr="0009559C" w:rsidRDefault="003F3186" w:rsidP="003F3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  <w:r w:rsidRPr="0009559C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2514BC" w:rsidRPr="002514BC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The Functional Assessment of Cancer Therapy-General Scale: Physical Well-being</w:t>
      </w:r>
      <w:r w:rsidR="00F54049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 Scale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263"/>
        <w:gridCol w:w="1332"/>
        <w:gridCol w:w="1333"/>
        <w:gridCol w:w="1332"/>
        <w:gridCol w:w="1333"/>
        <w:gridCol w:w="1333"/>
      </w:tblGrid>
      <w:tr w:rsidR="00A228DA" w:rsidRPr="0009559C" w14:paraId="6E8BA38D" w14:textId="77777777" w:rsidTr="00C14D1E">
        <w:tc>
          <w:tcPr>
            <w:tcW w:w="2263" w:type="dxa"/>
            <w:vAlign w:val="center"/>
          </w:tcPr>
          <w:p w14:paraId="0A98A683" w14:textId="5A0F5C15" w:rsidR="00A228DA" w:rsidRPr="0009559C" w:rsidRDefault="00A228DA" w:rsidP="00A22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9559C"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</w:p>
        </w:tc>
        <w:tc>
          <w:tcPr>
            <w:tcW w:w="1332" w:type="dxa"/>
            <w:vAlign w:val="center"/>
          </w:tcPr>
          <w:p w14:paraId="0E124A9F" w14:textId="4B6526F4" w:rsidR="00A228DA" w:rsidRPr="0009559C" w:rsidRDefault="00A228DA" w:rsidP="00A22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91004">
              <w:rPr>
                <w:rFonts w:ascii="Times New Roman" w:eastAsia="宋体" w:hAnsi="Times New Roman" w:cs="Times New Roman"/>
                <w:sz w:val="24"/>
                <w:szCs w:val="24"/>
              </w:rPr>
              <w:t>Not at all</w:t>
            </w:r>
          </w:p>
        </w:tc>
        <w:tc>
          <w:tcPr>
            <w:tcW w:w="1333" w:type="dxa"/>
            <w:vAlign w:val="center"/>
          </w:tcPr>
          <w:p w14:paraId="6EC55C46" w14:textId="0C1C4ECA" w:rsidR="00A228DA" w:rsidRPr="0009559C" w:rsidRDefault="00A228DA" w:rsidP="00A22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91004">
              <w:rPr>
                <w:rFonts w:ascii="Times New Roman" w:eastAsia="宋体" w:hAnsi="Times New Roman" w:cs="Times New Roman"/>
                <w:sz w:val="24"/>
                <w:szCs w:val="24"/>
              </w:rPr>
              <w:t>A little</w:t>
            </w:r>
          </w:p>
        </w:tc>
        <w:tc>
          <w:tcPr>
            <w:tcW w:w="1332" w:type="dxa"/>
            <w:vAlign w:val="center"/>
          </w:tcPr>
          <w:p w14:paraId="2471D135" w14:textId="74A2B3FF" w:rsidR="00A228DA" w:rsidRPr="0009559C" w:rsidRDefault="00A228DA" w:rsidP="00A22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91004">
              <w:rPr>
                <w:rFonts w:ascii="Times New Roman" w:eastAsia="宋体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1333" w:type="dxa"/>
            <w:vAlign w:val="center"/>
          </w:tcPr>
          <w:p w14:paraId="3D73A7C2" w14:textId="56E0753F" w:rsidR="00A228DA" w:rsidRPr="0009559C" w:rsidRDefault="00A228DA" w:rsidP="00A22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91004">
              <w:rPr>
                <w:rFonts w:ascii="Times New Roman" w:eastAsia="宋体" w:hAnsi="Times New Roman" w:cs="Times New Roman"/>
                <w:sz w:val="24"/>
                <w:szCs w:val="24"/>
              </w:rPr>
              <w:t>Quite a lot</w:t>
            </w:r>
          </w:p>
        </w:tc>
        <w:tc>
          <w:tcPr>
            <w:tcW w:w="1333" w:type="dxa"/>
            <w:vAlign w:val="center"/>
          </w:tcPr>
          <w:p w14:paraId="18F79E96" w14:textId="78701506" w:rsidR="00A228DA" w:rsidRPr="0009559C" w:rsidRDefault="00A228DA" w:rsidP="00A22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91004">
              <w:rPr>
                <w:rFonts w:ascii="Times New Roman" w:eastAsia="宋体" w:hAnsi="Times New Roman" w:cs="Times New Roman"/>
                <w:sz w:val="24"/>
                <w:szCs w:val="24"/>
              </w:rPr>
              <w:t>Very much</w:t>
            </w:r>
          </w:p>
        </w:tc>
      </w:tr>
      <w:tr w:rsidR="003F3186" w:rsidRPr="0009559C" w14:paraId="4636CCEE" w14:textId="77777777" w:rsidTr="003F3186">
        <w:tc>
          <w:tcPr>
            <w:tcW w:w="2263" w:type="dxa"/>
          </w:tcPr>
          <w:p w14:paraId="142DAEDC" w14:textId="5ACACE93" w:rsidR="003F3186" w:rsidRPr="0009559C" w:rsidRDefault="003F3186" w:rsidP="003F3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9559C">
              <w:rPr>
                <w:rFonts w:ascii="Times New Roman" w:hAnsi="Times New Roman" w:cs="Times New Roman"/>
                <w:sz w:val="24"/>
                <w:szCs w:val="24"/>
              </w:rPr>
              <w:t xml:space="preserve">Score for Items </w:t>
            </w:r>
            <w:r w:rsidR="008047B3" w:rsidRPr="0009559C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A228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47202">
              <w:rPr>
                <w:rFonts w:ascii="Times New Roman" w:hAnsi="Times New Roman" w:cs="Times New Roman"/>
                <w:sz w:val="24"/>
                <w:szCs w:val="24"/>
              </w:rPr>
              <w:t xml:space="preserve"> (Reverse-coded)</w:t>
            </w:r>
          </w:p>
        </w:tc>
        <w:tc>
          <w:tcPr>
            <w:tcW w:w="1332" w:type="dxa"/>
            <w:vAlign w:val="center"/>
          </w:tcPr>
          <w:p w14:paraId="04E7DC01" w14:textId="2DE72D3D" w:rsidR="003F3186" w:rsidRPr="0009559C" w:rsidRDefault="00F47202" w:rsidP="003F3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33" w:type="dxa"/>
            <w:vAlign w:val="center"/>
          </w:tcPr>
          <w:p w14:paraId="4DEFC96F" w14:textId="7B745AF8" w:rsidR="003F3186" w:rsidRPr="0009559C" w:rsidRDefault="00F47202" w:rsidP="003F3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32" w:type="dxa"/>
            <w:vAlign w:val="center"/>
          </w:tcPr>
          <w:p w14:paraId="030F9493" w14:textId="6629C615" w:rsidR="003F3186" w:rsidRPr="0009559C" w:rsidRDefault="00F47202" w:rsidP="003F3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3" w:type="dxa"/>
            <w:vAlign w:val="center"/>
          </w:tcPr>
          <w:p w14:paraId="07C37870" w14:textId="1BA85964" w:rsidR="003F3186" w:rsidRPr="0009559C" w:rsidRDefault="00F47202" w:rsidP="003F3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33" w:type="dxa"/>
            <w:vAlign w:val="center"/>
          </w:tcPr>
          <w:p w14:paraId="70F01A88" w14:textId="247A203B" w:rsidR="003F3186" w:rsidRPr="0009559C" w:rsidRDefault="00F47202" w:rsidP="003F3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</w:tr>
    </w:tbl>
    <w:p w14:paraId="3F60A8FE" w14:textId="77777777" w:rsidR="00B93811" w:rsidRPr="0009559C" w:rsidRDefault="00B93811" w:rsidP="00B93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DC2F53" w:rsidRPr="0009559C" w14:paraId="5B3C8855" w14:textId="77777777" w:rsidTr="002566C4">
        <w:tc>
          <w:tcPr>
            <w:tcW w:w="3708" w:type="dxa"/>
            <w:shd w:val="clear" w:color="auto" w:fill="auto"/>
          </w:tcPr>
          <w:bookmarkEnd w:id="0"/>
          <w:p w14:paraId="55ACA06C" w14:textId="77777777" w:rsidR="00DC2F53" w:rsidRPr="0009559C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955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8" w:type="dxa"/>
            <w:shd w:val="clear" w:color="auto" w:fill="auto"/>
          </w:tcPr>
          <w:p w14:paraId="5A932D45" w14:textId="77777777" w:rsidR="00DC2F53" w:rsidRPr="0009559C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955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2566C4" w:rsidRPr="0009559C" w14:paraId="2F0E98E0" w14:textId="77777777" w:rsidTr="002566C4">
        <w:tc>
          <w:tcPr>
            <w:tcW w:w="3708" w:type="dxa"/>
            <w:shd w:val="clear" w:color="auto" w:fill="auto"/>
          </w:tcPr>
          <w:p w14:paraId="3C46FDAB" w14:textId="77777777" w:rsidR="002566C4" w:rsidRPr="0009559C" w:rsidRDefault="002566C4" w:rsidP="00256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955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8" w:type="dxa"/>
            <w:shd w:val="clear" w:color="auto" w:fill="auto"/>
            <w:vAlign w:val="center"/>
          </w:tcPr>
          <w:p w14:paraId="0A7E6C54" w14:textId="19BF86B7" w:rsidR="002566C4" w:rsidRPr="0009559C" w:rsidRDefault="00F47202" w:rsidP="00256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9559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Appreciation </w:t>
            </w:r>
          </w:p>
        </w:tc>
      </w:tr>
      <w:tr w:rsidR="002566C4" w:rsidRPr="0009559C" w14:paraId="319D3CA9" w14:textId="77777777" w:rsidTr="002566C4">
        <w:tc>
          <w:tcPr>
            <w:tcW w:w="3708" w:type="dxa"/>
            <w:shd w:val="clear" w:color="auto" w:fill="auto"/>
          </w:tcPr>
          <w:p w14:paraId="5E0B925B" w14:textId="77777777" w:rsidR="002566C4" w:rsidRPr="0009559C" w:rsidRDefault="002566C4" w:rsidP="00256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955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8" w:type="dxa"/>
            <w:shd w:val="clear" w:color="auto" w:fill="auto"/>
            <w:vAlign w:val="center"/>
          </w:tcPr>
          <w:p w14:paraId="7CFA83BF" w14:textId="69B04483" w:rsidR="002566C4" w:rsidRPr="0009559C" w:rsidRDefault="002566C4" w:rsidP="00256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9559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Some concern for </w:t>
            </w:r>
            <w:r w:rsidR="00F2297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promotion</w:t>
            </w:r>
          </w:p>
        </w:tc>
      </w:tr>
      <w:tr w:rsidR="002566C4" w:rsidRPr="0009559C" w14:paraId="3E7FA520" w14:textId="77777777" w:rsidTr="002566C4">
        <w:tc>
          <w:tcPr>
            <w:tcW w:w="3708" w:type="dxa"/>
            <w:shd w:val="clear" w:color="auto" w:fill="auto"/>
          </w:tcPr>
          <w:p w14:paraId="782CE60C" w14:textId="77777777" w:rsidR="002566C4" w:rsidRPr="0009559C" w:rsidRDefault="002566C4" w:rsidP="00256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955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8" w:type="dxa"/>
            <w:shd w:val="clear" w:color="auto" w:fill="auto"/>
            <w:vAlign w:val="center"/>
          </w:tcPr>
          <w:p w14:paraId="6D826593" w14:textId="076D41FF" w:rsidR="002566C4" w:rsidRPr="0009559C" w:rsidRDefault="00F47202" w:rsidP="00256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9559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Great concern for 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promotion</w:t>
            </w:r>
          </w:p>
        </w:tc>
      </w:tr>
    </w:tbl>
    <w:p w14:paraId="41EE85AE" w14:textId="77777777" w:rsidR="00DC2F53" w:rsidRPr="003A36FD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sectPr w:rsidR="00DC2F53" w:rsidRPr="003A36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B0F46" w14:textId="77777777" w:rsidR="002A46C6" w:rsidRDefault="002A46C6" w:rsidP="00A56F1F">
      <w:r>
        <w:separator/>
      </w:r>
    </w:p>
  </w:endnote>
  <w:endnote w:type="continuationSeparator" w:id="0">
    <w:p w14:paraId="454C70F3" w14:textId="77777777" w:rsidR="002A46C6" w:rsidRDefault="002A46C6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4DC07" w14:textId="77777777" w:rsidR="002A46C6" w:rsidRDefault="002A46C6" w:rsidP="00A56F1F">
      <w:r>
        <w:separator/>
      </w:r>
    </w:p>
  </w:footnote>
  <w:footnote w:type="continuationSeparator" w:id="0">
    <w:p w14:paraId="52CF47B5" w14:textId="77777777" w:rsidR="002A46C6" w:rsidRDefault="002A46C6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38E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1241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E1575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A020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7A2AA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A5032"/>
    <w:multiLevelType w:val="multilevel"/>
    <w:tmpl w:val="6B56271E"/>
    <w:lvl w:ilvl="0">
      <w:start w:val="5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862CB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C43272"/>
    <w:multiLevelType w:val="multilevel"/>
    <w:tmpl w:val="1F72A13A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9E74EA7"/>
    <w:multiLevelType w:val="multilevel"/>
    <w:tmpl w:val="445CC9E0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E6900D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DCB7E01"/>
    <w:multiLevelType w:val="multilevel"/>
    <w:tmpl w:val="CAB40330"/>
    <w:lvl w:ilvl="0">
      <w:start w:val="5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BD92B5E"/>
    <w:multiLevelType w:val="multilevel"/>
    <w:tmpl w:val="DEE0BF10"/>
    <w:lvl w:ilvl="0">
      <w:start w:val="5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C45656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A230EE"/>
    <w:multiLevelType w:val="multilevel"/>
    <w:tmpl w:val="43F8FC12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30428880">
    <w:abstractNumId w:val="13"/>
  </w:num>
  <w:num w:numId="2" w16cid:durableId="659775908">
    <w:abstractNumId w:val="14"/>
  </w:num>
  <w:num w:numId="3" w16cid:durableId="62871136">
    <w:abstractNumId w:val="20"/>
  </w:num>
  <w:num w:numId="4" w16cid:durableId="41831523">
    <w:abstractNumId w:val="17"/>
  </w:num>
  <w:num w:numId="5" w16cid:durableId="2043943061">
    <w:abstractNumId w:val="7"/>
  </w:num>
  <w:num w:numId="6" w16cid:durableId="1802267441">
    <w:abstractNumId w:val="8"/>
  </w:num>
  <w:num w:numId="7" w16cid:durableId="1320037702">
    <w:abstractNumId w:val="25"/>
  </w:num>
  <w:num w:numId="8" w16cid:durableId="1621761626">
    <w:abstractNumId w:val="18"/>
  </w:num>
  <w:num w:numId="9" w16cid:durableId="1166087893">
    <w:abstractNumId w:val="16"/>
  </w:num>
  <w:num w:numId="10" w16cid:durableId="662509973">
    <w:abstractNumId w:val="23"/>
  </w:num>
  <w:num w:numId="11" w16cid:durableId="689649462">
    <w:abstractNumId w:val="2"/>
  </w:num>
  <w:num w:numId="12" w16cid:durableId="1868984701">
    <w:abstractNumId w:val="11"/>
  </w:num>
  <w:num w:numId="13" w16cid:durableId="2121105298">
    <w:abstractNumId w:val="12"/>
  </w:num>
  <w:num w:numId="14" w16cid:durableId="256401552">
    <w:abstractNumId w:val="22"/>
  </w:num>
  <w:num w:numId="15" w16cid:durableId="157700116">
    <w:abstractNumId w:val="24"/>
  </w:num>
  <w:num w:numId="16" w16cid:durableId="703288950">
    <w:abstractNumId w:val="9"/>
  </w:num>
  <w:num w:numId="17" w16cid:durableId="1096906324">
    <w:abstractNumId w:val="4"/>
  </w:num>
  <w:num w:numId="18" w16cid:durableId="2095395297">
    <w:abstractNumId w:val="10"/>
  </w:num>
  <w:num w:numId="19" w16cid:durableId="1768888116">
    <w:abstractNumId w:val="21"/>
  </w:num>
  <w:num w:numId="20" w16cid:durableId="753939712">
    <w:abstractNumId w:val="0"/>
  </w:num>
  <w:num w:numId="21" w16cid:durableId="852721578">
    <w:abstractNumId w:val="15"/>
  </w:num>
  <w:num w:numId="22" w16cid:durableId="1163280636">
    <w:abstractNumId w:val="6"/>
  </w:num>
  <w:num w:numId="23" w16cid:durableId="1769041437">
    <w:abstractNumId w:val="5"/>
  </w:num>
  <w:num w:numId="24" w16cid:durableId="1363238460">
    <w:abstractNumId w:val="1"/>
  </w:num>
  <w:num w:numId="25" w16cid:durableId="1849249517">
    <w:abstractNumId w:val="19"/>
  </w:num>
  <w:num w:numId="26" w16cid:durableId="18004944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056A3"/>
    <w:rsid w:val="000124F5"/>
    <w:rsid w:val="000354D4"/>
    <w:rsid w:val="00036C5C"/>
    <w:rsid w:val="00041461"/>
    <w:rsid w:val="000463E2"/>
    <w:rsid w:val="000463F4"/>
    <w:rsid w:val="000515E6"/>
    <w:rsid w:val="000522F5"/>
    <w:rsid w:val="00062BE8"/>
    <w:rsid w:val="000649EA"/>
    <w:rsid w:val="00066030"/>
    <w:rsid w:val="0007057E"/>
    <w:rsid w:val="0007200F"/>
    <w:rsid w:val="00087C6F"/>
    <w:rsid w:val="0009559C"/>
    <w:rsid w:val="000A2BE6"/>
    <w:rsid w:val="000A54B5"/>
    <w:rsid w:val="000B1C59"/>
    <w:rsid w:val="000B1FA6"/>
    <w:rsid w:val="000C2BAA"/>
    <w:rsid w:val="000C2DF6"/>
    <w:rsid w:val="000D3782"/>
    <w:rsid w:val="000D444E"/>
    <w:rsid w:val="000D45C1"/>
    <w:rsid w:val="000D600E"/>
    <w:rsid w:val="000E0279"/>
    <w:rsid w:val="000E0A8B"/>
    <w:rsid w:val="000F4135"/>
    <w:rsid w:val="00110C4F"/>
    <w:rsid w:val="00111B5F"/>
    <w:rsid w:val="00113346"/>
    <w:rsid w:val="001257F8"/>
    <w:rsid w:val="00135F33"/>
    <w:rsid w:val="00136862"/>
    <w:rsid w:val="00141FA7"/>
    <w:rsid w:val="00147638"/>
    <w:rsid w:val="00151636"/>
    <w:rsid w:val="0016251D"/>
    <w:rsid w:val="00175D85"/>
    <w:rsid w:val="00176B93"/>
    <w:rsid w:val="00182B49"/>
    <w:rsid w:val="00186B05"/>
    <w:rsid w:val="001A4CCF"/>
    <w:rsid w:val="001B1721"/>
    <w:rsid w:val="001B4927"/>
    <w:rsid w:val="001C616C"/>
    <w:rsid w:val="001D06EE"/>
    <w:rsid w:val="001D4FEF"/>
    <w:rsid w:val="00201FC1"/>
    <w:rsid w:val="002068E4"/>
    <w:rsid w:val="00210E0D"/>
    <w:rsid w:val="00220190"/>
    <w:rsid w:val="002514BC"/>
    <w:rsid w:val="002516FF"/>
    <w:rsid w:val="002566C4"/>
    <w:rsid w:val="002652F3"/>
    <w:rsid w:val="00266253"/>
    <w:rsid w:val="002732A8"/>
    <w:rsid w:val="002740F2"/>
    <w:rsid w:val="002742A2"/>
    <w:rsid w:val="002743B2"/>
    <w:rsid w:val="002775FE"/>
    <w:rsid w:val="002838E4"/>
    <w:rsid w:val="00294CED"/>
    <w:rsid w:val="00297A5B"/>
    <w:rsid w:val="002A46C6"/>
    <w:rsid w:val="002A4CEE"/>
    <w:rsid w:val="002B18B1"/>
    <w:rsid w:val="002B2F27"/>
    <w:rsid w:val="002B458E"/>
    <w:rsid w:val="002B64F1"/>
    <w:rsid w:val="002C1A91"/>
    <w:rsid w:val="002C234F"/>
    <w:rsid w:val="002D0F64"/>
    <w:rsid w:val="002D2C97"/>
    <w:rsid w:val="002F0F11"/>
    <w:rsid w:val="002F10B2"/>
    <w:rsid w:val="002F5EE7"/>
    <w:rsid w:val="00301A49"/>
    <w:rsid w:val="0030480B"/>
    <w:rsid w:val="003109FA"/>
    <w:rsid w:val="0031143A"/>
    <w:rsid w:val="00314622"/>
    <w:rsid w:val="0031585A"/>
    <w:rsid w:val="00321B44"/>
    <w:rsid w:val="00323E4B"/>
    <w:rsid w:val="00335A0F"/>
    <w:rsid w:val="003370A3"/>
    <w:rsid w:val="0033737A"/>
    <w:rsid w:val="00343A0C"/>
    <w:rsid w:val="00344EE6"/>
    <w:rsid w:val="00353F70"/>
    <w:rsid w:val="00356542"/>
    <w:rsid w:val="00364766"/>
    <w:rsid w:val="0037321D"/>
    <w:rsid w:val="0038113F"/>
    <w:rsid w:val="003903D7"/>
    <w:rsid w:val="003A06CD"/>
    <w:rsid w:val="003A1629"/>
    <w:rsid w:val="003A36FD"/>
    <w:rsid w:val="003A52D1"/>
    <w:rsid w:val="003B777E"/>
    <w:rsid w:val="003C06F2"/>
    <w:rsid w:val="003D4491"/>
    <w:rsid w:val="003D731E"/>
    <w:rsid w:val="003F3186"/>
    <w:rsid w:val="0040044D"/>
    <w:rsid w:val="00415FFA"/>
    <w:rsid w:val="004205C8"/>
    <w:rsid w:val="00427E80"/>
    <w:rsid w:val="00433D98"/>
    <w:rsid w:val="00435011"/>
    <w:rsid w:val="00436BB0"/>
    <w:rsid w:val="0045181D"/>
    <w:rsid w:val="004535A1"/>
    <w:rsid w:val="00456A29"/>
    <w:rsid w:val="0045778F"/>
    <w:rsid w:val="00463748"/>
    <w:rsid w:val="0047280E"/>
    <w:rsid w:val="00474E9B"/>
    <w:rsid w:val="00477C8C"/>
    <w:rsid w:val="00484483"/>
    <w:rsid w:val="00495D85"/>
    <w:rsid w:val="004A1D21"/>
    <w:rsid w:val="004A73C1"/>
    <w:rsid w:val="004B6176"/>
    <w:rsid w:val="004C3FE8"/>
    <w:rsid w:val="004C581F"/>
    <w:rsid w:val="004C623A"/>
    <w:rsid w:val="004D387D"/>
    <w:rsid w:val="004D428E"/>
    <w:rsid w:val="004D593F"/>
    <w:rsid w:val="004D7A54"/>
    <w:rsid w:val="004F0AD3"/>
    <w:rsid w:val="005153A4"/>
    <w:rsid w:val="0052032E"/>
    <w:rsid w:val="0052404A"/>
    <w:rsid w:val="0052549F"/>
    <w:rsid w:val="00533CA1"/>
    <w:rsid w:val="005359BE"/>
    <w:rsid w:val="00537965"/>
    <w:rsid w:val="00541308"/>
    <w:rsid w:val="0054441D"/>
    <w:rsid w:val="00550C98"/>
    <w:rsid w:val="00555293"/>
    <w:rsid w:val="005648BA"/>
    <w:rsid w:val="0056533F"/>
    <w:rsid w:val="00582904"/>
    <w:rsid w:val="005829E0"/>
    <w:rsid w:val="00595A52"/>
    <w:rsid w:val="005A3043"/>
    <w:rsid w:val="005A7CC2"/>
    <w:rsid w:val="005B0E48"/>
    <w:rsid w:val="005B58FD"/>
    <w:rsid w:val="005C01BA"/>
    <w:rsid w:val="005D38F0"/>
    <w:rsid w:val="005E2627"/>
    <w:rsid w:val="005E29B0"/>
    <w:rsid w:val="005E5564"/>
    <w:rsid w:val="00613BF1"/>
    <w:rsid w:val="00616962"/>
    <w:rsid w:val="00616E74"/>
    <w:rsid w:val="00620966"/>
    <w:rsid w:val="006214AA"/>
    <w:rsid w:val="0062187A"/>
    <w:rsid w:val="00634968"/>
    <w:rsid w:val="006445CF"/>
    <w:rsid w:val="00645AE5"/>
    <w:rsid w:val="0064687D"/>
    <w:rsid w:val="00647C27"/>
    <w:rsid w:val="0065042B"/>
    <w:rsid w:val="006504CC"/>
    <w:rsid w:val="00650D7A"/>
    <w:rsid w:val="00652FFC"/>
    <w:rsid w:val="00684CEE"/>
    <w:rsid w:val="006945CC"/>
    <w:rsid w:val="00695711"/>
    <w:rsid w:val="00696400"/>
    <w:rsid w:val="006C3617"/>
    <w:rsid w:val="006C5CFA"/>
    <w:rsid w:val="006C6C1A"/>
    <w:rsid w:val="006C7EA8"/>
    <w:rsid w:val="006E3342"/>
    <w:rsid w:val="006E42C6"/>
    <w:rsid w:val="006F0850"/>
    <w:rsid w:val="006F5CF7"/>
    <w:rsid w:val="0070000C"/>
    <w:rsid w:val="00720015"/>
    <w:rsid w:val="00725E01"/>
    <w:rsid w:val="00730000"/>
    <w:rsid w:val="00736B3F"/>
    <w:rsid w:val="00740FD7"/>
    <w:rsid w:val="007429AD"/>
    <w:rsid w:val="00743124"/>
    <w:rsid w:val="00746256"/>
    <w:rsid w:val="00762B4B"/>
    <w:rsid w:val="00763F0D"/>
    <w:rsid w:val="007674BD"/>
    <w:rsid w:val="007710CF"/>
    <w:rsid w:val="0077367D"/>
    <w:rsid w:val="00776DDC"/>
    <w:rsid w:val="00777F00"/>
    <w:rsid w:val="007A7E20"/>
    <w:rsid w:val="007B2F6E"/>
    <w:rsid w:val="007B3417"/>
    <w:rsid w:val="007B3DF7"/>
    <w:rsid w:val="007B4C37"/>
    <w:rsid w:val="007B4F46"/>
    <w:rsid w:val="007B6003"/>
    <w:rsid w:val="007D763E"/>
    <w:rsid w:val="007E42A6"/>
    <w:rsid w:val="007F0FDD"/>
    <w:rsid w:val="007F55F4"/>
    <w:rsid w:val="007F5B9D"/>
    <w:rsid w:val="007F5C8F"/>
    <w:rsid w:val="007F7415"/>
    <w:rsid w:val="008026A7"/>
    <w:rsid w:val="008037EE"/>
    <w:rsid w:val="00803ABF"/>
    <w:rsid w:val="008047B3"/>
    <w:rsid w:val="008209C2"/>
    <w:rsid w:val="00835596"/>
    <w:rsid w:val="00845B14"/>
    <w:rsid w:val="00850BB1"/>
    <w:rsid w:val="00855704"/>
    <w:rsid w:val="00867F41"/>
    <w:rsid w:val="00880142"/>
    <w:rsid w:val="00880F64"/>
    <w:rsid w:val="00894A8C"/>
    <w:rsid w:val="008A1C04"/>
    <w:rsid w:val="008A3FB0"/>
    <w:rsid w:val="008B0F24"/>
    <w:rsid w:val="008C0A46"/>
    <w:rsid w:val="008C2527"/>
    <w:rsid w:val="008C390E"/>
    <w:rsid w:val="008C5A8A"/>
    <w:rsid w:val="008D278F"/>
    <w:rsid w:val="008E31A4"/>
    <w:rsid w:val="008E4F5B"/>
    <w:rsid w:val="008E68A7"/>
    <w:rsid w:val="008F4273"/>
    <w:rsid w:val="008F4C60"/>
    <w:rsid w:val="00900592"/>
    <w:rsid w:val="00911A3C"/>
    <w:rsid w:val="0091547D"/>
    <w:rsid w:val="009255D5"/>
    <w:rsid w:val="00927535"/>
    <w:rsid w:val="00933685"/>
    <w:rsid w:val="00934940"/>
    <w:rsid w:val="009379BD"/>
    <w:rsid w:val="00955C42"/>
    <w:rsid w:val="00965567"/>
    <w:rsid w:val="0097063D"/>
    <w:rsid w:val="0097214D"/>
    <w:rsid w:val="00973FBD"/>
    <w:rsid w:val="0098255C"/>
    <w:rsid w:val="00982E67"/>
    <w:rsid w:val="0098316F"/>
    <w:rsid w:val="0098318F"/>
    <w:rsid w:val="0098440A"/>
    <w:rsid w:val="009919A0"/>
    <w:rsid w:val="009B39E5"/>
    <w:rsid w:val="009C01F9"/>
    <w:rsid w:val="009C453B"/>
    <w:rsid w:val="009C7CDB"/>
    <w:rsid w:val="009E62AA"/>
    <w:rsid w:val="009E69D2"/>
    <w:rsid w:val="009E6B7C"/>
    <w:rsid w:val="009E7AF7"/>
    <w:rsid w:val="00A20A54"/>
    <w:rsid w:val="00A228DA"/>
    <w:rsid w:val="00A24316"/>
    <w:rsid w:val="00A265D9"/>
    <w:rsid w:val="00A26B70"/>
    <w:rsid w:val="00A27762"/>
    <w:rsid w:val="00A34528"/>
    <w:rsid w:val="00A34C7D"/>
    <w:rsid w:val="00A44DAF"/>
    <w:rsid w:val="00A46AD9"/>
    <w:rsid w:val="00A50305"/>
    <w:rsid w:val="00A505B3"/>
    <w:rsid w:val="00A547A1"/>
    <w:rsid w:val="00A56F1F"/>
    <w:rsid w:val="00A6055B"/>
    <w:rsid w:val="00A7061A"/>
    <w:rsid w:val="00A70FE1"/>
    <w:rsid w:val="00A720FF"/>
    <w:rsid w:val="00A92B90"/>
    <w:rsid w:val="00A966B0"/>
    <w:rsid w:val="00AB3C78"/>
    <w:rsid w:val="00AB5BD3"/>
    <w:rsid w:val="00AD0177"/>
    <w:rsid w:val="00B00C95"/>
    <w:rsid w:val="00B04EFD"/>
    <w:rsid w:val="00B3148C"/>
    <w:rsid w:val="00B34810"/>
    <w:rsid w:val="00B41CB7"/>
    <w:rsid w:val="00B45FCB"/>
    <w:rsid w:val="00B579CF"/>
    <w:rsid w:val="00B605E9"/>
    <w:rsid w:val="00B62BDF"/>
    <w:rsid w:val="00B65858"/>
    <w:rsid w:val="00B661A4"/>
    <w:rsid w:val="00B66258"/>
    <w:rsid w:val="00B67EFD"/>
    <w:rsid w:val="00B71652"/>
    <w:rsid w:val="00B727E3"/>
    <w:rsid w:val="00B746AA"/>
    <w:rsid w:val="00B770EA"/>
    <w:rsid w:val="00B770FB"/>
    <w:rsid w:val="00B83CB0"/>
    <w:rsid w:val="00B87C0C"/>
    <w:rsid w:val="00B93811"/>
    <w:rsid w:val="00B93DA2"/>
    <w:rsid w:val="00BB1904"/>
    <w:rsid w:val="00BC0398"/>
    <w:rsid w:val="00BC1D95"/>
    <w:rsid w:val="00BC2050"/>
    <w:rsid w:val="00BC6866"/>
    <w:rsid w:val="00BD437F"/>
    <w:rsid w:val="00BE208C"/>
    <w:rsid w:val="00BF509F"/>
    <w:rsid w:val="00BF5294"/>
    <w:rsid w:val="00C06F0C"/>
    <w:rsid w:val="00C31062"/>
    <w:rsid w:val="00C34D98"/>
    <w:rsid w:val="00C37CFF"/>
    <w:rsid w:val="00C40EE0"/>
    <w:rsid w:val="00C51AB9"/>
    <w:rsid w:val="00C53183"/>
    <w:rsid w:val="00C66055"/>
    <w:rsid w:val="00C73408"/>
    <w:rsid w:val="00C75915"/>
    <w:rsid w:val="00C75B5A"/>
    <w:rsid w:val="00C80476"/>
    <w:rsid w:val="00C811CE"/>
    <w:rsid w:val="00C811D8"/>
    <w:rsid w:val="00C8452C"/>
    <w:rsid w:val="00C863C7"/>
    <w:rsid w:val="00C91426"/>
    <w:rsid w:val="00C91AC5"/>
    <w:rsid w:val="00C97A21"/>
    <w:rsid w:val="00CC0CE1"/>
    <w:rsid w:val="00CD2049"/>
    <w:rsid w:val="00CD471D"/>
    <w:rsid w:val="00CE163D"/>
    <w:rsid w:val="00CE38DE"/>
    <w:rsid w:val="00CE4D08"/>
    <w:rsid w:val="00CE6A25"/>
    <w:rsid w:val="00CF0934"/>
    <w:rsid w:val="00CF2A1E"/>
    <w:rsid w:val="00D020B9"/>
    <w:rsid w:val="00D02972"/>
    <w:rsid w:val="00D037F0"/>
    <w:rsid w:val="00D07379"/>
    <w:rsid w:val="00D162AA"/>
    <w:rsid w:val="00D2460F"/>
    <w:rsid w:val="00D31B01"/>
    <w:rsid w:val="00D42B13"/>
    <w:rsid w:val="00D44171"/>
    <w:rsid w:val="00D57932"/>
    <w:rsid w:val="00D61367"/>
    <w:rsid w:val="00D655B3"/>
    <w:rsid w:val="00D928FA"/>
    <w:rsid w:val="00DB3068"/>
    <w:rsid w:val="00DB3A80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DF7D12"/>
    <w:rsid w:val="00E05C6A"/>
    <w:rsid w:val="00E12AED"/>
    <w:rsid w:val="00E1343D"/>
    <w:rsid w:val="00E30DF4"/>
    <w:rsid w:val="00E32A1E"/>
    <w:rsid w:val="00E443E9"/>
    <w:rsid w:val="00E46DD0"/>
    <w:rsid w:val="00E50CC0"/>
    <w:rsid w:val="00E55DA7"/>
    <w:rsid w:val="00E63B4A"/>
    <w:rsid w:val="00E653D8"/>
    <w:rsid w:val="00E65D5B"/>
    <w:rsid w:val="00E7112D"/>
    <w:rsid w:val="00E72AA6"/>
    <w:rsid w:val="00E76D27"/>
    <w:rsid w:val="00E921B2"/>
    <w:rsid w:val="00E96FE5"/>
    <w:rsid w:val="00E97681"/>
    <w:rsid w:val="00EA0E9A"/>
    <w:rsid w:val="00EA4A9E"/>
    <w:rsid w:val="00EA4E42"/>
    <w:rsid w:val="00EA5A27"/>
    <w:rsid w:val="00EA72DE"/>
    <w:rsid w:val="00EA7CAD"/>
    <w:rsid w:val="00EB4C8C"/>
    <w:rsid w:val="00EC3FFF"/>
    <w:rsid w:val="00EC5568"/>
    <w:rsid w:val="00EC5708"/>
    <w:rsid w:val="00EF2838"/>
    <w:rsid w:val="00F027AF"/>
    <w:rsid w:val="00F03ADE"/>
    <w:rsid w:val="00F05D16"/>
    <w:rsid w:val="00F05DD7"/>
    <w:rsid w:val="00F12970"/>
    <w:rsid w:val="00F21D82"/>
    <w:rsid w:val="00F2297F"/>
    <w:rsid w:val="00F301D7"/>
    <w:rsid w:val="00F41973"/>
    <w:rsid w:val="00F47202"/>
    <w:rsid w:val="00F50CBD"/>
    <w:rsid w:val="00F54049"/>
    <w:rsid w:val="00F56D3A"/>
    <w:rsid w:val="00F65776"/>
    <w:rsid w:val="00F70E51"/>
    <w:rsid w:val="00F74717"/>
    <w:rsid w:val="00F76197"/>
    <w:rsid w:val="00F96A41"/>
    <w:rsid w:val="00FA087E"/>
    <w:rsid w:val="00FA6A59"/>
    <w:rsid w:val="00FB2B3D"/>
    <w:rsid w:val="00FB43CA"/>
    <w:rsid w:val="00FB57AA"/>
    <w:rsid w:val="00FB5BE1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  <w:style w:type="character" w:styleId="af">
    <w:name w:val="Hyperlink"/>
    <w:basedOn w:val="a0"/>
    <w:uiPriority w:val="99"/>
    <w:unhideWhenUsed/>
    <w:rsid w:val="00E46DD0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E46DD0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16251D"/>
    <w:pPr>
      <w:spacing w:after="0" w:line="240" w:lineRule="auto"/>
    </w:pPr>
    <w:rPr>
      <w:rFonts w:ascii="PMingLiU" w:eastAsia="MingLiU" w:hAnsi="PMingLiU" w:cs="宋体"/>
      <w:lang w:val="en-US" w:eastAsia="zh-CN"/>
    </w:rPr>
  </w:style>
  <w:style w:type="character" w:customStyle="1" w:styleId="anchor-text">
    <w:name w:val="anchor-text"/>
    <w:basedOn w:val="a0"/>
    <w:rsid w:val="00E653D8"/>
  </w:style>
  <w:style w:type="character" w:styleId="af2">
    <w:name w:val="FollowedHyperlink"/>
    <w:basedOn w:val="a0"/>
    <w:uiPriority w:val="99"/>
    <w:semiHidden/>
    <w:unhideWhenUsed/>
    <w:rsid w:val="00186B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i.org/10.1002/(sici)1097-0142(20000401)88:7%3C1715::aid-cncr28%3E3.0.co;2-k" TargetMode="External"/><Relationship Id="rId5" Type="http://schemas.openxmlformats.org/officeDocument/2006/relationships/styles" Target="styles.xml"/><Relationship Id="rId10" Type="http://schemas.openxmlformats.org/officeDocument/2006/relationships/hyperlink" Target="https://doi.org/10.1002/(sici)1097-0142(19970615)79:12%3C2446::aid-cncr23%3E3.0.co;2-q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30ACD7-60D4-4893-9872-B86B87721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MAI, Chunyan</cp:lastModifiedBy>
  <cp:revision>111</cp:revision>
  <dcterms:created xsi:type="dcterms:W3CDTF">2019-08-15T01:19:00Z</dcterms:created>
  <dcterms:modified xsi:type="dcterms:W3CDTF">2024-01-15T01:30:00Z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