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615FD" w:rsidRPr="00195CB2" w:rsidTr="00FD6B16">
        <w:tc>
          <w:tcPr>
            <w:tcW w:w="810" w:type="dxa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(201)</w:t>
            </w:r>
          </w:p>
        </w:tc>
        <w:tc>
          <w:tcPr>
            <w:tcW w:w="3976" w:type="dxa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eastAsia="DengXian" w:hint="eastAsia"/>
                <w:kern w:val="2"/>
              </w:rPr>
              <w:t>小组功能可持续性</w:t>
            </w:r>
          </w:p>
        </w:tc>
      </w:tr>
    </w:tbl>
    <w:p w:rsidR="00D615FD" w:rsidRPr="00195CB2" w:rsidRDefault="00D615FD" w:rsidP="00D615FD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60"/>
        <w:gridCol w:w="960"/>
        <w:gridCol w:w="960"/>
        <w:gridCol w:w="960"/>
        <w:gridCol w:w="961"/>
      </w:tblGrid>
      <w:tr w:rsidR="00D615FD" w:rsidRPr="00195CB2" w:rsidTr="00FD6B16">
        <w:tc>
          <w:tcPr>
            <w:tcW w:w="937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130" w:type="dxa"/>
            <w:gridSpan w:val="6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eastAsia="DengXian" w:hint="eastAsia"/>
                <w:kern w:val="2"/>
              </w:rPr>
              <w:t>小组功能可持续性</w:t>
            </w:r>
            <w:r w:rsidRPr="00D615FD">
              <w:rPr>
                <w:rFonts w:eastAsia="DengXian"/>
                <w:color w:val="000000"/>
              </w:rPr>
              <w:t xml:space="preserve"> (</w:t>
            </w:r>
            <w:r w:rsidRPr="00195CB2">
              <w:rPr>
                <w:rFonts w:eastAsia="Microsoft YaHei UI"/>
                <w:color w:val="000000"/>
              </w:rPr>
              <w:t>Group functional sustainability</w:t>
            </w:r>
            <w:r w:rsidRPr="00D615FD">
              <w:rPr>
                <w:rFonts w:eastAsia="DengXian"/>
                <w:color w:val="000000"/>
              </w:rPr>
              <w:t>)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你觉得小组在最近一个月有多少以下的情况呢？</w:t>
            </w:r>
          </w:p>
        </w:tc>
        <w:tc>
          <w:tcPr>
            <w:tcW w:w="960" w:type="dxa"/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没有</w:t>
            </w:r>
          </w:p>
        </w:tc>
        <w:tc>
          <w:tcPr>
            <w:tcW w:w="960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  <w:kern w:val="2"/>
              </w:rPr>
              <w:t>颇少</w:t>
            </w:r>
          </w:p>
        </w:tc>
        <w:tc>
          <w:tcPr>
            <w:tcW w:w="960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  <w:kern w:val="2"/>
              </w:rPr>
              <w:t>一般</w:t>
            </w:r>
          </w:p>
        </w:tc>
        <w:tc>
          <w:tcPr>
            <w:tcW w:w="960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  <w:kern w:val="2"/>
              </w:rPr>
              <w:t>颇多</w:t>
            </w:r>
          </w:p>
        </w:tc>
        <w:tc>
          <w:tcPr>
            <w:tcW w:w="961" w:type="dxa"/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  <w:kern w:val="2"/>
              </w:rPr>
              <w:t>很多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组员透过参加小组活动结交朋友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小组有工作成效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参加小组增加组员的知识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r w:rsidRPr="00D615FD">
              <w:rPr>
                <w:rFonts w:asciiTheme="minorEastAsia" w:eastAsia="DengXian" w:hAnsiTheme="minorEastAsia" w:hint="eastAsia"/>
              </w:rPr>
              <w:t>小组有</w:t>
            </w:r>
            <w:r w:rsidRPr="00D615FD">
              <w:rPr>
                <w:rFonts w:eastAsia="DengXian" w:hint="eastAsia"/>
                <w:kern w:val="2"/>
              </w:rPr>
              <w:t>些</w:t>
            </w:r>
            <w:r w:rsidRPr="00D615FD">
              <w:rPr>
                <w:rFonts w:asciiTheme="minorEastAsia" w:eastAsia="DengXian" w:hAnsiTheme="minorEastAsia" w:hint="eastAsia"/>
              </w:rPr>
              <w:t>设备让组员使用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参加小组提高组员的工作技巧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参加小组对组员有满足感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参加小组对组员有帮助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D615FD" w:rsidRPr="00195CB2" w:rsidTr="00FD6B16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D615F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D615FD">
              <w:rPr>
                <w:rFonts w:asciiTheme="minorEastAsia" w:eastAsia="DengXian" w:hAnsiTheme="minorEastAsia" w:hint="eastAsia"/>
              </w:rPr>
              <w:t>组员使用小组的设备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FD" w:rsidRPr="00195CB2" w:rsidRDefault="00D615FD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D615FD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</w:tbl>
    <w:p w:rsidR="00D615FD" w:rsidRPr="00195CB2" w:rsidRDefault="00D615FD" w:rsidP="00D615FD"/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FD"/>
    <w:rsid w:val="00D615FD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0870-EBEC-4E9B-BFFC-F042389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FD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2019-10-06T09:11:00Z</dcterms:created>
  <dcterms:modified xsi:type="dcterms:W3CDTF">2019-10-06T09:12:00Z</dcterms:modified>
</cp:coreProperties>
</file>