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46" w:rsidRPr="00195CB2" w:rsidRDefault="00F55146" w:rsidP="00F55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hint="eastAsia"/>
          <w:kern w:val="2"/>
          <w:lang w:eastAsia="zh-HK"/>
        </w:rPr>
        <w:t>家長教</w:t>
      </w:r>
      <w:r w:rsidRPr="00195CB2">
        <w:rPr>
          <w:rFonts w:hint="eastAsia"/>
          <w:kern w:val="2"/>
          <w:lang w:eastAsia="zh-TW"/>
        </w:rPr>
        <w:t>師</w:t>
      </w:r>
      <w:r w:rsidRPr="00195CB2">
        <w:rPr>
          <w:rFonts w:hint="eastAsia"/>
          <w:kern w:val="2"/>
          <w:lang w:eastAsia="zh-HK"/>
        </w:rPr>
        <w:t>會幫助</w:t>
      </w:r>
      <w:r w:rsidRPr="00195CB2">
        <w:rPr>
          <w:kern w:val="2"/>
          <w:lang w:eastAsia="zh-HK"/>
        </w:rPr>
        <w:t>(Parent-teacher association helpfulness)</w:t>
      </w:r>
      <w:r w:rsidRPr="00195CB2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F55146" w:rsidRPr="00195CB2" w:rsidTr="00CD4988">
        <w:tc>
          <w:tcPr>
            <w:tcW w:w="944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促進幸福，利益，聯繫</w:t>
            </w:r>
          </w:p>
        </w:tc>
      </w:tr>
      <w:tr w:rsidR="00F55146" w:rsidRPr="00195CB2" w:rsidTr="00CD4988">
        <w:tc>
          <w:tcPr>
            <w:tcW w:w="944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社區，社會資本，同理心</w:t>
            </w:r>
          </w:p>
        </w:tc>
      </w:tr>
      <w:tr w:rsidR="00F55146" w:rsidRPr="00195CB2" w:rsidTr="00CD4988">
        <w:tc>
          <w:tcPr>
            <w:tcW w:w="944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家庭</w:t>
            </w:r>
          </w:p>
        </w:tc>
      </w:tr>
      <w:tr w:rsidR="00F55146" w:rsidRPr="00195CB2" w:rsidTr="00CD4988">
        <w:tc>
          <w:tcPr>
            <w:tcW w:w="944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家長</w:t>
            </w:r>
          </w:p>
        </w:tc>
      </w:tr>
      <w:tr w:rsidR="00F55146" w:rsidRPr="00195CB2" w:rsidTr="00CD4988">
        <w:tc>
          <w:tcPr>
            <w:tcW w:w="944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5</w:t>
            </w:r>
            <w:r w:rsidRPr="00195CB2">
              <w:rPr>
                <w:color w:val="000000"/>
              </w:rPr>
              <w:t xml:space="preserve"> </w:t>
            </w:r>
            <w:r w:rsidRPr="00195CB2">
              <w:rPr>
                <w:color w:val="000000"/>
              </w:rPr>
              <w:t>項</w:t>
            </w:r>
            <w:r w:rsidRPr="00195CB2">
              <w:rPr>
                <w:color w:val="000000"/>
              </w:rPr>
              <w:t>5</w:t>
            </w:r>
            <w:r w:rsidRPr="00195CB2">
              <w:rPr>
                <w:color w:val="000000"/>
              </w:rPr>
              <w:t>分評分項目</w:t>
            </w:r>
          </w:p>
        </w:tc>
      </w:tr>
      <w:tr w:rsidR="00F55146" w:rsidRPr="00195CB2" w:rsidTr="00CD4988">
        <w:tc>
          <w:tcPr>
            <w:tcW w:w="944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.881</w:t>
            </w:r>
          </w:p>
        </w:tc>
      </w:tr>
      <w:tr w:rsidR="00F55146" w:rsidRPr="00195CB2" w:rsidTr="00CD4988">
        <w:tc>
          <w:tcPr>
            <w:tcW w:w="944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szCs w:val="20"/>
                <w:lang w:eastAsia="en-US"/>
              </w:rPr>
              <w:t>Cheung, Chau-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>,</w:t>
            </w:r>
            <w:r w:rsidRPr="00195CB2">
              <w:rPr>
                <w:rFonts w:hAnsi="Times"/>
                <w:b/>
                <w:szCs w:val="20"/>
                <w:lang w:eastAsia="en-US"/>
              </w:rPr>
              <w:t xml:space="preserve">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Ching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-man Lam, and Steven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Sek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-yum Ngai. 2008. </w:t>
            </w:r>
            <w:r w:rsidRPr="00195CB2">
              <w:rPr>
                <w:rFonts w:hAnsi="Times"/>
                <w:szCs w:val="20"/>
                <w:lang w:eastAsia="en-US"/>
              </w:rPr>
              <w:t>“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Help from the Parent-Teacher Association to Parenting Efficacy: Beyond Social Status and Informal Social Capital.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”</w:t>
            </w:r>
            <w:r w:rsidRPr="00195CB2">
              <w:rPr>
                <w:rFonts w:hAnsi="Times"/>
                <w:szCs w:val="20"/>
                <w:lang w:eastAsia="en-US"/>
              </w:rPr>
              <w:t xml:space="preserve"> </w:t>
            </w:r>
            <w:r w:rsidRPr="00195CB2">
              <w:rPr>
                <w:rFonts w:hAnsi="Times"/>
                <w:i/>
                <w:szCs w:val="20"/>
                <w:lang w:eastAsia="en-US"/>
              </w:rPr>
              <w:t>Journal of Socio-Economics</w:t>
            </w:r>
            <w:r w:rsidRPr="00195CB2">
              <w:rPr>
                <w:rFonts w:hAnsi="Times"/>
                <w:szCs w:val="20"/>
                <w:lang w:eastAsia="en-US"/>
              </w:rPr>
              <w:t xml:space="preserve"> 37:1138-1152.</w:t>
            </w:r>
          </w:p>
        </w:tc>
      </w:tr>
    </w:tbl>
    <w:p w:rsidR="00F55146" w:rsidRPr="00195CB2" w:rsidRDefault="00F55146" w:rsidP="00F55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F55146" w:rsidRPr="00195CB2" w:rsidRDefault="00F55146" w:rsidP="00F55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hint="eastAsia"/>
          <w:kern w:val="2"/>
          <w:lang w:eastAsia="zh-HK"/>
        </w:rPr>
        <w:t>家長教</w:t>
      </w:r>
      <w:r w:rsidRPr="00195CB2">
        <w:rPr>
          <w:rFonts w:hint="eastAsia"/>
          <w:kern w:val="2"/>
          <w:lang w:eastAsia="zh-TW"/>
        </w:rPr>
        <w:t>師</w:t>
      </w:r>
      <w:r w:rsidRPr="00195CB2">
        <w:rPr>
          <w:rFonts w:hint="eastAsia"/>
          <w:kern w:val="2"/>
          <w:lang w:eastAsia="zh-HK"/>
        </w:rPr>
        <w:t>會幫助的</w:t>
      </w:r>
      <w:r w:rsidRPr="00195CB2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F55146" w:rsidRPr="00195CB2" w:rsidTr="00CD4988">
        <w:tc>
          <w:tcPr>
            <w:tcW w:w="2875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F55146" w:rsidRPr="00195CB2" w:rsidTr="00CD4988">
        <w:tc>
          <w:tcPr>
            <w:tcW w:w="2875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1 </w:t>
            </w:r>
            <w:proofErr w:type="gramStart"/>
            <w:r w:rsidRPr="00195CB2">
              <w:rPr>
                <w:color w:val="000000"/>
                <w:lang w:eastAsia="zh-TW"/>
              </w:rPr>
              <w:t>–</w:t>
            </w:r>
            <w:proofErr w:type="gramEnd"/>
            <w:r w:rsidRPr="00195CB2">
              <w:rPr>
                <w:color w:val="000000"/>
                <w:lang w:eastAsia="zh-TW"/>
              </w:rPr>
              <w:t>5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F55146" w:rsidRPr="00195CB2" w:rsidRDefault="00F55146" w:rsidP="00F55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F55146" w:rsidRPr="00195CB2" w:rsidTr="00CD4988">
        <w:tc>
          <w:tcPr>
            <w:tcW w:w="3707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行動</w:t>
            </w:r>
          </w:p>
        </w:tc>
      </w:tr>
      <w:tr w:rsidR="00F55146" w:rsidRPr="00195CB2" w:rsidTr="00CD4988">
        <w:tc>
          <w:tcPr>
            <w:tcW w:w="3707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讚賞</w:t>
            </w:r>
          </w:p>
        </w:tc>
      </w:tr>
      <w:tr w:rsidR="00F55146" w:rsidRPr="00195CB2" w:rsidTr="00CD4988">
        <w:tc>
          <w:tcPr>
            <w:tcW w:w="3707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F55146" w:rsidRPr="00195CB2" w:rsidTr="00CD4988">
        <w:tc>
          <w:tcPr>
            <w:tcW w:w="3707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F55146" w:rsidRPr="00195CB2" w:rsidRDefault="00F55146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2C4FDE" w:rsidRDefault="00F55146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46"/>
    <w:rsid w:val="007D49F4"/>
    <w:rsid w:val="00926A2B"/>
    <w:rsid w:val="00F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DA3BF-F624-44B5-B235-2FE323B7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46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F55146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2019-10-04T03:09:00Z</dcterms:created>
  <dcterms:modified xsi:type="dcterms:W3CDTF">2019-10-04T03:12:00Z</dcterms:modified>
</cp:coreProperties>
</file>