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0E7F1B" w:rsidRPr="00195CB2" w:rsidTr="009905C3">
        <w:tc>
          <w:tcPr>
            <w:tcW w:w="810" w:type="dxa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(219)</w:t>
            </w:r>
          </w:p>
        </w:tc>
        <w:tc>
          <w:tcPr>
            <w:tcW w:w="3976" w:type="dxa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 w:hint="eastAsia"/>
                <w:color w:val="000000"/>
              </w:rPr>
              <w:t>朋友网络</w:t>
            </w:r>
          </w:p>
        </w:tc>
      </w:tr>
    </w:tbl>
    <w:p w:rsidR="000E7F1B" w:rsidRPr="00195CB2" w:rsidRDefault="000E7F1B" w:rsidP="000E7F1B">
      <w:pPr>
        <w:widowControl w:val="0"/>
        <w:adjustRightInd w:val="0"/>
        <w:snapToGrid w:val="0"/>
        <w:rPr>
          <w:rFonts w:eastAsiaTheme="minorEastAsia"/>
          <w:kern w:val="2"/>
          <w:lang w:eastAsia="zh-TW"/>
        </w:rPr>
      </w:pP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850"/>
        <w:gridCol w:w="709"/>
        <w:gridCol w:w="709"/>
        <w:gridCol w:w="850"/>
        <w:gridCol w:w="851"/>
        <w:gridCol w:w="960"/>
      </w:tblGrid>
      <w:tr w:rsidR="000E7F1B" w:rsidRPr="00195CB2" w:rsidTr="009905C3">
        <w:tc>
          <w:tcPr>
            <w:tcW w:w="421" w:type="dxa"/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ind w:left="360"/>
              <w:rPr>
                <w:rFonts w:eastAsia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7764" w:type="dxa"/>
            <w:gridSpan w:val="7"/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 w:hint="eastAsia"/>
                <w:color w:val="000000"/>
              </w:rPr>
              <w:t>朋友网络</w:t>
            </w:r>
            <w:r w:rsidRPr="000E7F1B">
              <w:rPr>
                <w:rFonts w:eastAsia="DengXian"/>
                <w:color w:val="000000"/>
              </w:rPr>
              <w:t xml:space="preserve"> (Friend networking)</w:t>
            </w:r>
          </w:p>
        </w:tc>
      </w:tr>
      <w:tr w:rsidR="000E7F1B" w:rsidRPr="00195CB2" w:rsidTr="009905C3">
        <w:tc>
          <w:tcPr>
            <w:tcW w:w="421" w:type="dxa"/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 w:hint="eastAsia"/>
              </w:rPr>
              <w:t>你目前有多少以下的情况？</w:t>
            </w:r>
          </w:p>
        </w:tc>
        <w:tc>
          <w:tcPr>
            <w:tcW w:w="850" w:type="dxa"/>
            <w:shd w:val="clear" w:color="auto" w:fill="auto"/>
          </w:tcPr>
          <w:p w:rsidR="000E7F1B" w:rsidRPr="00195CB2" w:rsidRDefault="000E7F1B" w:rsidP="009905C3">
            <w:pPr>
              <w:jc w:val="center"/>
              <w:rPr>
                <w:rFonts w:eastAsiaTheme="minorEastAsia"/>
                <w:lang w:eastAsia="zh-TW"/>
              </w:rPr>
            </w:pPr>
            <w:r w:rsidRPr="000E7F1B">
              <w:rPr>
                <w:rFonts w:eastAsia="DengXian" w:hint="eastAsia"/>
              </w:rPr>
              <w:t>没有</w:t>
            </w:r>
          </w:p>
        </w:tc>
        <w:tc>
          <w:tcPr>
            <w:tcW w:w="709" w:type="dxa"/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1</w:t>
            </w:r>
            <w:r w:rsidRPr="000E7F1B">
              <w:rPr>
                <w:rFonts w:eastAsia="DengXian" w:hint="eastAsia"/>
                <w:kern w:val="2"/>
              </w:rPr>
              <w:t>人</w:t>
            </w:r>
          </w:p>
        </w:tc>
        <w:tc>
          <w:tcPr>
            <w:tcW w:w="709" w:type="dxa"/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2</w:t>
            </w:r>
            <w:r w:rsidRPr="000E7F1B">
              <w:rPr>
                <w:rFonts w:eastAsia="DengXian" w:hint="eastAsia"/>
                <w:kern w:val="2"/>
              </w:rPr>
              <w:t>人</w:t>
            </w:r>
          </w:p>
        </w:tc>
        <w:tc>
          <w:tcPr>
            <w:tcW w:w="850" w:type="dxa"/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3-4</w:t>
            </w:r>
            <w:r w:rsidRPr="000E7F1B">
              <w:rPr>
                <w:rFonts w:eastAsia="DengXian" w:hint="eastAsia"/>
                <w:kern w:val="2"/>
              </w:rPr>
              <w:t>人</w:t>
            </w:r>
          </w:p>
        </w:tc>
        <w:tc>
          <w:tcPr>
            <w:tcW w:w="851" w:type="dxa"/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5-8</w:t>
            </w:r>
            <w:r w:rsidRPr="000E7F1B">
              <w:rPr>
                <w:rFonts w:eastAsia="DengXian" w:hint="eastAsia"/>
                <w:kern w:val="2"/>
              </w:rPr>
              <w:t>人</w:t>
            </w:r>
          </w:p>
        </w:tc>
        <w:tc>
          <w:tcPr>
            <w:tcW w:w="960" w:type="dxa"/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9</w:t>
            </w:r>
            <w:r w:rsidRPr="000E7F1B">
              <w:rPr>
                <w:rFonts w:eastAsia="DengXian" w:hint="eastAsia"/>
                <w:kern w:val="2"/>
              </w:rPr>
              <w:t>人或以上</w:t>
            </w:r>
          </w:p>
        </w:tc>
      </w:tr>
      <w:tr w:rsidR="000E7F1B" w:rsidRPr="00195CB2" w:rsidTr="009905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0E7F1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spacing w:line="276" w:lineRule="auto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 w:hint="eastAsia"/>
              </w:rPr>
              <w:t>感情好或求助的朋友或邻居人数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jc w:val="center"/>
              <w:rPr>
                <w:rFonts w:eastAsiaTheme="minorEastAsia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5</w:t>
            </w:r>
          </w:p>
        </w:tc>
      </w:tr>
      <w:tr w:rsidR="000E7F1B" w:rsidRPr="00195CB2" w:rsidTr="009905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0E7F1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 w:hint="eastAsia"/>
              </w:rPr>
              <w:t>至少一个月联系一次的好朋友或邻居人数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jc w:val="center"/>
              <w:rPr>
                <w:rFonts w:eastAsiaTheme="minorEastAsia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5</w:t>
            </w:r>
          </w:p>
        </w:tc>
      </w:tr>
      <w:tr w:rsidR="000E7F1B" w:rsidRPr="00195CB2" w:rsidTr="009905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jc w:val="center"/>
              <w:rPr>
                <w:rFonts w:eastAsiaTheme="minorEastAsia"/>
                <w:lang w:eastAsia="zh-TW"/>
              </w:rPr>
            </w:pPr>
            <w:r w:rsidRPr="000E7F1B">
              <w:rPr>
                <w:rFonts w:eastAsia="DengXian" w:hint="eastAsia"/>
                <w:kern w:val="2"/>
              </w:rPr>
              <w:t>少于一个月一次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 w:hint="eastAsia"/>
                <w:kern w:val="2"/>
              </w:rPr>
              <w:t>一个月一次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 w:hint="eastAsia"/>
                <w:kern w:val="2"/>
              </w:rPr>
              <w:t>一个月二至三次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 w:hint="eastAsia"/>
                <w:kern w:val="2"/>
              </w:rPr>
              <w:t>一个星期一次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 w:hint="eastAsia"/>
                <w:kern w:val="2"/>
              </w:rPr>
              <w:t>一个星期几次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 w:hint="eastAsia"/>
                <w:kern w:val="2"/>
              </w:rPr>
              <w:t>每天一次</w:t>
            </w:r>
          </w:p>
        </w:tc>
      </w:tr>
      <w:tr w:rsidR="000E7F1B" w:rsidRPr="00195CB2" w:rsidTr="009905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0E7F1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 w:hint="eastAsia"/>
              </w:rPr>
              <w:t>与接触最多的朋友或邻居的联系频率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jc w:val="center"/>
              <w:rPr>
                <w:rFonts w:eastAsiaTheme="minorEastAsia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1B" w:rsidRPr="00195CB2" w:rsidRDefault="000E7F1B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0E7F1B">
              <w:rPr>
                <w:rFonts w:eastAsia="DengXian"/>
                <w:kern w:val="2"/>
              </w:rPr>
              <w:t>5</w:t>
            </w:r>
          </w:p>
        </w:tc>
      </w:tr>
    </w:tbl>
    <w:p w:rsidR="002C4FDE" w:rsidRDefault="000E7F1B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D7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1B"/>
    <w:rsid w:val="000E7F1B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88AFE-271F-4F41-8538-3926BF05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2019-10-08T02:20:00Z</dcterms:created>
  <dcterms:modified xsi:type="dcterms:W3CDTF">2019-10-08T02:23:00Z</dcterms:modified>
</cp:coreProperties>
</file>