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E4" w:rsidRPr="00195CB2" w:rsidRDefault="00CB04E4" w:rsidP="00CB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CB04E4">
        <w:rPr>
          <w:rFonts w:eastAsia="DengXian" w:hint="eastAsia"/>
          <w:color w:val="000000"/>
        </w:rPr>
        <w:t>朋友网络</w:t>
      </w:r>
      <w:r w:rsidRPr="00CB04E4">
        <w:rPr>
          <w:rFonts w:eastAsia="DengXian"/>
          <w:color w:val="000000"/>
        </w:rPr>
        <w:t xml:space="preserve"> (Friend networking) </w:t>
      </w:r>
      <w:r w:rsidRPr="00CB04E4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"/>
        <w:gridCol w:w="8074"/>
      </w:tblGrid>
      <w:tr w:rsidR="00CB04E4" w:rsidRPr="00195CB2" w:rsidTr="009905C3">
        <w:tc>
          <w:tcPr>
            <w:tcW w:w="942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CB04E4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074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  <w:color w:val="000000"/>
              </w:rPr>
              <w:t>促进充权，福祉，社会融合</w:t>
            </w:r>
          </w:p>
        </w:tc>
      </w:tr>
      <w:tr w:rsidR="00CB04E4" w:rsidRPr="00195CB2" w:rsidTr="009905C3">
        <w:tc>
          <w:tcPr>
            <w:tcW w:w="942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CB04E4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074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  <w:color w:val="000000"/>
              </w:rPr>
              <w:t>护航，社会融合，小区充权</w:t>
            </w:r>
          </w:p>
        </w:tc>
      </w:tr>
      <w:tr w:rsidR="00CB04E4" w:rsidRPr="00195CB2" w:rsidTr="009905C3">
        <w:tc>
          <w:tcPr>
            <w:tcW w:w="942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CB04E4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074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CB04E4">
              <w:rPr>
                <w:rFonts w:eastAsia="DengXian" w:hint="eastAsia"/>
                <w:color w:val="000000"/>
              </w:rPr>
              <w:t>长者</w:t>
            </w:r>
          </w:p>
        </w:tc>
      </w:tr>
      <w:tr w:rsidR="00CB04E4" w:rsidRPr="00195CB2" w:rsidTr="009905C3">
        <w:tc>
          <w:tcPr>
            <w:tcW w:w="942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CB04E4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074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CB04E4">
              <w:rPr>
                <w:rFonts w:eastAsia="DengXian" w:hint="eastAsia"/>
                <w:color w:val="000000"/>
              </w:rPr>
              <w:t>长者</w:t>
            </w:r>
          </w:p>
        </w:tc>
      </w:tr>
      <w:tr w:rsidR="00CB04E4" w:rsidRPr="00195CB2" w:rsidTr="009905C3">
        <w:tc>
          <w:tcPr>
            <w:tcW w:w="942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CB04E4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074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CB04E4">
              <w:rPr>
                <w:rFonts w:eastAsia="DengXian"/>
                <w:color w:val="000000"/>
              </w:rPr>
              <w:t xml:space="preserve">3 </w:t>
            </w:r>
            <w:r w:rsidRPr="00CB04E4">
              <w:rPr>
                <w:rFonts w:eastAsia="DengXian" w:hint="eastAsia"/>
                <w:color w:val="000000"/>
              </w:rPr>
              <w:t>项</w:t>
            </w:r>
            <w:r w:rsidRPr="00CB04E4">
              <w:rPr>
                <w:rFonts w:eastAsia="DengXian"/>
                <w:color w:val="000000"/>
              </w:rPr>
              <w:t>6</w:t>
            </w:r>
            <w:r w:rsidRPr="00CB04E4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CB04E4" w:rsidRPr="00195CB2" w:rsidTr="009905C3">
        <w:tc>
          <w:tcPr>
            <w:tcW w:w="942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CB04E4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074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CB04E4">
              <w:rPr>
                <w:rFonts w:eastAsia="DengXian"/>
                <w:color w:val="000000"/>
              </w:rPr>
              <w:t>.85</w:t>
            </w:r>
          </w:p>
        </w:tc>
      </w:tr>
      <w:tr w:rsidR="00CB04E4" w:rsidRPr="00195CB2" w:rsidTr="009905C3">
        <w:tc>
          <w:tcPr>
            <w:tcW w:w="942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CB04E4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074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  <w:color w:val="000000"/>
              </w:rPr>
              <w:t>楼玮群与梅锦荣</w:t>
            </w:r>
            <w:r w:rsidRPr="00CB04E4">
              <w:rPr>
                <w:rFonts w:eastAsia="DengXian"/>
                <w:color w:val="000000"/>
              </w:rPr>
              <w:t xml:space="preserve">. 2008. </w:t>
            </w:r>
            <w:r w:rsidRPr="00CB04E4">
              <w:rPr>
                <w:rFonts w:eastAsia="DengXian" w:hint="eastAsia"/>
                <w:i/>
                <w:color w:val="000000"/>
              </w:rPr>
              <w:t>长者身心健康测量手册</w:t>
            </w:r>
            <w:r w:rsidRPr="00CB04E4">
              <w:rPr>
                <w:rFonts w:eastAsia="DengXian"/>
                <w:color w:val="000000"/>
              </w:rPr>
              <w:t xml:space="preserve">. </w:t>
            </w:r>
            <w:r w:rsidRPr="00CB04E4">
              <w:rPr>
                <w:rFonts w:eastAsia="DengXian" w:hint="eastAsia"/>
                <w:color w:val="000000"/>
              </w:rPr>
              <w:t>香港</w:t>
            </w:r>
            <w:r w:rsidRPr="00CB04E4">
              <w:rPr>
                <w:rFonts w:eastAsia="DengXian"/>
                <w:color w:val="000000"/>
              </w:rPr>
              <w:t xml:space="preserve">, </w:t>
            </w:r>
            <w:r w:rsidRPr="00CB04E4">
              <w:rPr>
                <w:rFonts w:eastAsia="DengXian" w:hint="eastAsia"/>
                <w:color w:val="000000"/>
              </w:rPr>
              <w:t>中国</w:t>
            </w:r>
            <w:r w:rsidRPr="00CB04E4">
              <w:rPr>
                <w:rFonts w:eastAsia="DengXian"/>
                <w:color w:val="000000"/>
              </w:rPr>
              <w:t xml:space="preserve">: </w:t>
            </w:r>
            <w:r w:rsidRPr="00CB04E4">
              <w:rPr>
                <w:rFonts w:eastAsia="DengXian" w:hint="eastAsia"/>
                <w:color w:val="000000"/>
              </w:rPr>
              <w:t>香港大学秀圃老年研究中心</w:t>
            </w:r>
            <w:r w:rsidRPr="00CB04E4">
              <w:rPr>
                <w:rFonts w:eastAsia="DengXian"/>
                <w:color w:val="000000"/>
              </w:rPr>
              <w:t>.</w:t>
            </w:r>
          </w:p>
        </w:tc>
      </w:tr>
    </w:tbl>
    <w:p w:rsidR="00CB04E4" w:rsidRPr="00195CB2" w:rsidRDefault="00CB04E4" w:rsidP="00CB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CB04E4" w:rsidRPr="00195CB2" w:rsidRDefault="00CB04E4" w:rsidP="00CB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CB04E4">
        <w:rPr>
          <w:rFonts w:eastAsia="DengXian" w:hint="eastAsia"/>
          <w:color w:val="000000"/>
        </w:rPr>
        <w:t>朋友网络</w:t>
      </w:r>
      <w:r w:rsidRPr="00CB04E4">
        <w:rPr>
          <w:rFonts w:eastAsia="DengXian" w:hint="eastAsia"/>
          <w:kern w:val="2"/>
        </w:rPr>
        <w:t>的</w:t>
      </w:r>
      <w:r w:rsidRPr="00CB04E4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013"/>
        <w:gridCol w:w="1013"/>
        <w:gridCol w:w="1014"/>
        <w:gridCol w:w="1013"/>
        <w:gridCol w:w="1013"/>
        <w:gridCol w:w="1014"/>
      </w:tblGrid>
      <w:tr w:rsidR="00CB04E4" w:rsidRPr="00195CB2" w:rsidTr="009905C3">
        <w:tc>
          <w:tcPr>
            <w:tcW w:w="2875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1013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</w:rPr>
              <w:t>没有</w:t>
            </w:r>
          </w:p>
        </w:tc>
        <w:tc>
          <w:tcPr>
            <w:tcW w:w="1013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kern w:val="2"/>
              </w:rPr>
              <w:t>1</w:t>
            </w:r>
            <w:r w:rsidRPr="00CB04E4">
              <w:rPr>
                <w:rFonts w:eastAsia="DengXian" w:hint="eastAsia"/>
                <w:kern w:val="2"/>
              </w:rPr>
              <w:t>人</w:t>
            </w:r>
          </w:p>
        </w:tc>
        <w:tc>
          <w:tcPr>
            <w:tcW w:w="1014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kern w:val="2"/>
              </w:rPr>
              <w:t>2</w:t>
            </w:r>
            <w:r w:rsidRPr="00CB04E4">
              <w:rPr>
                <w:rFonts w:eastAsia="DengXian" w:hint="eastAsia"/>
                <w:kern w:val="2"/>
              </w:rPr>
              <w:t>人</w:t>
            </w:r>
          </w:p>
        </w:tc>
        <w:tc>
          <w:tcPr>
            <w:tcW w:w="1013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kern w:val="2"/>
              </w:rPr>
              <w:t>3-4</w:t>
            </w:r>
            <w:r w:rsidRPr="00CB04E4">
              <w:rPr>
                <w:rFonts w:eastAsia="DengXian" w:hint="eastAsia"/>
                <w:kern w:val="2"/>
              </w:rPr>
              <w:t>人</w:t>
            </w:r>
          </w:p>
        </w:tc>
        <w:tc>
          <w:tcPr>
            <w:tcW w:w="1013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kern w:val="2"/>
              </w:rPr>
              <w:t>5-8</w:t>
            </w:r>
            <w:r w:rsidRPr="00CB04E4">
              <w:rPr>
                <w:rFonts w:eastAsia="DengXian" w:hint="eastAsia"/>
                <w:kern w:val="2"/>
              </w:rPr>
              <w:t>人</w:t>
            </w:r>
          </w:p>
        </w:tc>
        <w:tc>
          <w:tcPr>
            <w:tcW w:w="1014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04E4">
              <w:rPr>
                <w:rFonts w:eastAsia="DengXian"/>
                <w:kern w:val="2"/>
              </w:rPr>
              <w:t>9</w:t>
            </w:r>
            <w:r w:rsidRPr="00CB04E4">
              <w:rPr>
                <w:rFonts w:eastAsia="DengXian" w:hint="eastAsia"/>
                <w:kern w:val="2"/>
              </w:rPr>
              <w:t>人或以上</w:t>
            </w:r>
          </w:p>
        </w:tc>
      </w:tr>
      <w:tr w:rsidR="00CB04E4" w:rsidRPr="00195CB2" w:rsidTr="009905C3">
        <w:tc>
          <w:tcPr>
            <w:tcW w:w="2875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  <w:color w:val="000000"/>
              </w:rPr>
              <w:t>项目</w:t>
            </w:r>
            <w:r w:rsidRPr="00CB04E4">
              <w:rPr>
                <w:rFonts w:eastAsia="DengXian"/>
                <w:color w:val="000000"/>
              </w:rPr>
              <w:t>1 – 2</w:t>
            </w:r>
            <w:r w:rsidRPr="00CB04E4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013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color w:val="000000"/>
              </w:rPr>
              <w:t>20</w:t>
            </w:r>
          </w:p>
        </w:tc>
        <w:tc>
          <w:tcPr>
            <w:tcW w:w="1014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color w:val="000000"/>
              </w:rPr>
              <w:t>40</w:t>
            </w:r>
          </w:p>
        </w:tc>
        <w:tc>
          <w:tcPr>
            <w:tcW w:w="1013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color w:val="000000"/>
              </w:rPr>
              <w:t>60</w:t>
            </w:r>
          </w:p>
        </w:tc>
        <w:tc>
          <w:tcPr>
            <w:tcW w:w="1013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color w:val="000000"/>
              </w:rPr>
              <w:t>80</w:t>
            </w:r>
          </w:p>
        </w:tc>
        <w:tc>
          <w:tcPr>
            <w:tcW w:w="1014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color w:val="000000"/>
              </w:rPr>
              <w:t>100</w:t>
            </w:r>
          </w:p>
        </w:tc>
      </w:tr>
      <w:tr w:rsidR="00CB04E4" w:rsidRPr="00195CB2" w:rsidTr="009905C3">
        <w:tc>
          <w:tcPr>
            <w:tcW w:w="2875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</w:p>
        </w:tc>
        <w:tc>
          <w:tcPr>
            <w:tcW w:w="1013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  <w:kern w:val="2"/>
              </w:rPr>
              <w:t>少于一个月一次</w:t>
            </w:r>
          </w:p>
        </w:tc>
        <w:tc>
          <w:tcPr>
            <w:tcW w:w="1013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  <w:kern w:val="2"/>
              </w:rPr>
              <w:t>一个月一次</w:t>
            </w:r>
          </w:p>
        </w:tc>
        <w:tc>
          <w:tcPr>
            <w:tcW w:w="1014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  <w:kern w:val="2"/>
              </w:rPr>
              <w:t>一个月二至三次</w:t>
            </w:r>
          </w:p>
        </w:tc>
        <w:tc>
          <w:tcPr>
            <w:tcW w:w="1013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  <w:kern w:val="2"/>
              </w:rPr>
              <w:t>一个星期一次</w:t>
            </w:r>
          </w:p>
        </w:tc>
        <w:tc>
          <w:tcPr>
            <w:tcW w:w="1013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  <w:kern w:val="2"/>
              </w:rPr>
              <w:t>一个星期几次</w:t>
            </w:r>
          </w:p>
        </w:tc>
        <w:tc>
          <w:tcPr>
            <w:tcW w:w="1014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  <w:kern w:val="2"/>
              </w:rPr>
              <w:t>每天一次</w:t>
            </w:r>
          </w:p>
        </w:tc>
      </w:tr>
      <w:tr w:rsidR="00CB04E4" w:rsidRPr="00195CB2" w:rsidTr="009905C3">
        <w:tc>
          <w:tcPr>
            <w:tcW w:w="2875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  <w:color w:val="000000"/>
              </w:rPr>
              <w:t>项目</w:t>
            </w:r>
            <w:r w:rsidRPr="00CB04E4">
              <w:rPr>
                <w:rFonts w:eastAsia="DengXian"/>
                <w:color w:val="000000"/>
              </w:rPr>
              <w:t>3</w:t>
            </w:r>
            <w:r w:rsidRPr="00CB04E4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013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color w:val="000000"/>
              </w:rPr>
              <w:t>20</w:t>
            </w:r>
          </w:p>
        </w:tc>
        <w:tc>
          <w:tcPr>
            <w:tcW w:w="1014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color w:val="000000"/>
              </w:rPr>
              <w:t>40</w:t>
            </w:r>
          </w:p>
        </w:tc>
        <w:tc>
          <w:tcPr>
            <w:tcW w:w="1013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color w:val="000000"/>
              </w:rPr>
              <w:t>60</w:t>
            </w:r>
          </w:p>
        </w:tc>
        <w:tc>
          <w:tcPr>
            <w:tcW w:w="1013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color w:val="000000"/>
              </w:rPr>
              <w:t>80</w:t>
            </w:r>
          </w:p>
        </w:tc>
        <w:tc>
          <w:tcPr>
            <w:tcW w:w="1014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color w:val="000000"/>
              </w:rPr>
              <w:t>100</w:t>
            </w:r>
          </w:p>
        </w:tc>
      </w:tr>
    </w:tbl>
    <w:p w:rsidR="00CB04E4" w:rsidRPr="00195CB2" w:rsidRDefault="00CB04E4" w:rsidP="00CB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CB04E4" w:rsidRPr="00195CB2" w:rsidRDefault="00CB04E4" w:rsidP="00CB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B04E4" w:rsidRPr="00195CB2" w:rsidTr="009905C3">
        <w:tc>
          <w:tcPr>
            <w:tcW w:w="3707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  <w:color w:val="000000"/>
              </w:rPr>
              <w:t>行动</w:t>
            </w:r>
          </w:p>
        </w:tc>
      </w:tr>
      <w:tr w:rsidR="00CB04E4" w:rsidRPr="00195CB2" w:rsidTr="009905C3">
        <w:tc>
          <w:tcPr>
            <w:tcW w:w="3707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  <w:color w:val="000000"/>
                <w:lang w:val="en-HK"/>
              </w:rPr>
              <w:t>赞赏</w:t>
            </w:r>
          </w:p>
        </w:tc>
      </w:tr>
      <w:tr w:rsidR="00CB04E4" w:rsidRPr="00195CB2" w:rsidTr="009905C3">
        <w:tc>
          <w:tcPr>
            <w:tcW w:w="3707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CB04E4" w:rsidRPr="00195CB2" w:rsidTr="009905C3">
        <w:trPr>
          <w:trHeight w:val="70"/>
        </w:trPr>
        <w:tc>
          <w:tcPr>
            <w:tcW w:w="3707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CB04E4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CB04E4" w:rsidRPr="00195CB2" w:rsidRDefault="00CB04E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CB04E4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</w:tbl>
    <w:p w:rsidR="002C4FDE" w:rsidRDefault="00CB04E4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E4"/>
    <w:rsid w:val="007D49F4"/>
    <w:rsid w:val="00926A2B"/>
    <w:rsid w:val="00C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3DFBE-AA6C-4EE2-A933-8BCFBFC8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E4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CB04E4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B0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2019-10-08T02:20:00Z</dcterms:created>
  <dcterms:modified xsi:type="dcterms:W3CDTF">2019-10-08T02:22:00Z</dcterms:modified>
</cp:coreProperties>
</file>