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4125" w14:textId="355A48FD" w:rsidR="00DC2F53" w:rsidRPr="00A01887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0188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070AA">
        <w:rPr>
          <w:rFonts w:ascii="Times New Roman" w:hAnsi="Times New Roman" w:cs="Times New Roman"/>
          <w:kern w:val="2"/>
          <w:sz w:val="24"/>
          <w:szCs w:val="24"/>
          <w:lang w:eastAsia="zh-TW"/>
        </w:rPr>
        <w:t>Group members’ health</w:t>
      </w:r>
    </w:p>
    <w:tbl>
      <w:tblPr>
        <w:tblStyle w:val="1"/>
        <w:tblW w:w="8994" w:type="dxa"/>
        <w:tblLook w:val="04A0" w:firstRow="1" w:lastRow="0" w:firstColumn="1" w:lastColumn="0" w:noHBand="0" w:noVBand="1"/>
      </w:tblPr>
      <w:tblGrid>
        <w:gridCol w:w="1358"/>
        <w:gridCol w:w="7636"/>
      </w:tblGrid>
      <w:tr w:rsidR="00DC2F53" w:rsidRPr="00A01887" w14:paraId="5A267184" w14:textId="77777777" w:rsidTr="00B019EC">
        <w:tc>
          <w:tcPr>
            <w:tcW w:w="1358" w:type="dxa"/>
            <w:shd w:val="clear" w:color="auto" w:fill="auto"/>
          </w:tcPr>
          <w:p w14:paraId="3BE9EAE7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6" w:type="dxa"/>
            <w:shd w:val="clear" w:color="auto" w:fill="auto"/>
          </w:tcPr>
          <w:p w14:paraId="17E57E2E" w14:textId="0B874909" w:rsidR="00DC2F53" w:rsidRPr="00A01887" w:rsidRDefault="008F1DF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mental health</w:t>
            </w:r>
            <w:r w:rsidR="000226AD"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activities, </w:t>
            </w:r>
            <w:r w:rsidR="00A925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produ</w:t>
            </w:r>
            <w:r w:rsidR="005B256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ctivity</w:t>
            </w:r>
          </w:p>
        </w:tc>
      </w:tr>
      <w:tr w:rsidR="00DC2F53" w:rsidRPr="00A01887" w14:paraId="46FB66DA" w14:textId="77777777" w:rsidTr="00B019EC">
        <w:tc>
          <w:tcPr>
            <w:tcW w:w="1358" w:type="dxa"/>
            <w:shd w:val="clear" w:color="auto" w:fill="auto"/>
          </w:tcPr>
          <w:p w14:paraId="0FDDC7BF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6" w:type="dxa"/>
            <w:shd w:val="clear" w:color="auto" w:fill="auto"/>
          </w:tcPr>
          <w:p w14:paraId="4A44A85A" w14:textId="7B2CAF32" w:rsidR="00DC2F53" w:rsidRPr="00A01887" w:rsidRDefault="00A925AB" w:rsidP="0002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Stress</w:t>
            </w:r>
            <w:r w:rsidR="000226AD"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stigma, </w:t>
            </w:r>
            <w:r w:rsidR="000226AD"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functioning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exercising</w:t>
            </w:r>
          </w:p>
        </w:tc>
      </w:tr>
      <w:tr w:rsidR="00DC2F53" w:rsidRPr="00A01887" w14:paraId="5FF2E2C8" w14:textId="77777777" w:rsidTr="00B019EC">
        <w:tc>
          <w:tcPr>
            <w:tcW w:w="1358" w:type="dxa"/>
            <w:shd w:val="clear" w:color="auto" w:fill="auto"/>
          </w:tcPr>
          <w:p w14:paraId="35A59116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6" w:type="dxa"/>
            <w:shd w:val="clear" w:color="auto" w:fill="auto"/>
          </w:tcPr>
          <w:p w14:paraId="2BBBD54E" w14:textId="58E8604E" w:rsidR="00DC2F53" w:rsidRPr="00A01887" w:rsidRDefault="009B4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Disability</w:t>
            </w:r>
          </w:p>
        </w:tc>
      </w:tr>
      <w:tr w:rsidR="00DC2F53" w:rsidRPr="00A01887" w14:paraId="7E5AE4C4" w14:textId="77777777" w:rsidTr="00B019EC">
        <w:tc>
          <w:tcPr>
            <w:tcW w:w="1358" w:type="dxa"/>
            <w:shd w:val="clear" w:color="auto" w:fill="auto"/>
          </w:tcPr>
          <w:p w14:paraId="03F2FD82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6" w:type="dxa"/>
            <w:shd w:val="clear" w:color="auto" w:fill="auto"/>
          </w:tcPr>
          <w:p w14:paraId="1BF41874" w14:textId="23B3F213" w:rsidR="00DC2F53" w:rsidRPr="00A01887" w:rsidRDefault="00A33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DC2F53" w:rsidRPr="00A01887" w14:paraId="1AF05E37" w14:textId="77777777" w:rsidTr="00B019EC">
        <w:tc>
          <w:tcPr>
            <w:tcW w:w="1358" w:type="dxa"/>
            <w:shd w:val="clear" w:color="auto" w:fill="auto"/>
          </w:tcPr>
          <w:p w14:paraId="0007301D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6" w:type="dxa"/>
            <w:shd w:val="clear" w:color="auto" w:fill="auto"/>
          </w:tcPr>
          <w:p w14:paraId="2ECD7438" w14:textId="025A61B3" w:rsidR="00DC2F53" w:rsidRPr="00A01887" w:rsidRDefault="00C0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 items</w:t>
            </w:r>
            <w:r w:rsidR="00DC2F53"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5-point rating scale</w:t>
            </w:r>
          </w:p>
        </w:tc>
      </w:tr>
      <w:tr w:rsidR="00DC2F53" w:rsidRPr="00A01887" w14:paraId="01938BE0" w14:textId="77777777" w:rsidTr="00B019EC">
        <w:tc>
          <w:tcPr>
            <w:tcW w:w="1358" w:type="dxa"/>
            <w:shd w:val="clear" w:color="auto" w:fill="auto"/>
          </w:tcPr>
          <w:p w14:paraId="125B2B3E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6" w:type="dxa"/>
            <w:shd w:val="clear" w:color="auto" w:fill="auto"/>
          </w:tcPr>
          <w:p w14:paraId="4E969308" w14:textId="2BDDFF33" w:rsidR="00DC2F53" w:rsidRPr="00A01887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385B8D"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705</w:t>
            </w:r>
          </w:p>
        </w:tc>
      </w:tr>
      <w:tr w:rsidR="00DC2F53" w:rsidRPr="00A01887" w14:paraId="10E5A320" w14:textId="77777777" w:rsidTr="00B019EC">
        <w:tc>
          <w:tcPr>
            <w:tcW w:w="1358" w:type="dxa"/>
            <w:shd w:val="clear" w:color="auto" w:fill="auto"/>
          </w:tcPr>
          <w:p w14:paraId="1469CE6B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6" w:type="dxa"/>
            <w:shd w:val="clear" w:color="auto" w:fill="auto"/>
          </w:tcPr>
          <w:p w14:paraId="3A20A1A2" w14:textId="7FF5175F" w:rsidR="00DC2F53" w:rsidRPr="00A01887" w:rsidRDefault="00F96A01" w:rsidP="008F1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0188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Chau-kiu Cheung, Raymond Man-hung Ngan, Sik Hung Ng, Anna Lau, Edward Man-fuk Leung, and Sophia Siu-chee Chan. 2003. </w:t>
            </w:r>
            <w:r w:rsidRPr="00A01887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A0188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14:paraId="54AFC78F" w14:textId="77777777" w:rsidR="00DC2F53" w:rsidRPr="00A01887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5DE8C8ED" w:rsidR="00DC2F53" w:rsidRPr="00A01887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018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070AA">
        <w:rPr>
          <w:rFonts w:ascii="Times New Roman" w:hAnsi="Times New Roman" w:cs="Times New Roman"/>
          <w:kern w:val="2"/>
          <w:sz w:val="24"/>
          <w:szCs w:val="24"/>
          <w:lang w:eastAsia="zh-TW"/>
        </w:rPr>
        <w:t>Group members’ health</w:t>
      </w:r>
      <w:bookmarkStart w:id="0" w:name="_GoBack"/>
      <w:bookmarkEnd w:id="0"/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76"/>
        <w:gridCol w:w="857"/>
        <w:gridCol w:w="1013"/>
        <w:gridCol w:w="857"/>
        <w:gridCol w:w="865"/>
      </w:tblGrid>
      <w:tr w:rsidR="0000760B" w:rsidRPr="00A01887" w14:paraId="2495E77C" w14:textId="77777777" w:rsidTr="00B019EC">
        <w:tc>
          <w:tcPr>
            <w:tcW w:w="4224" w:type="dxa"/>
            <w:shd w:val="clear" w:color="auto" w:fill="auto"/>
          </w:tcPr>
          <w:p w14:paraId="4AB819D0" w14:textId="77777777" w:rsidR="0000760B" w:rsidRPr="00A01887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576" w:type="dxa"/>
            <w:shd w:val="clear" w:color="auto" w:fill="auto"/>
          </w:tcPr>
          <w:p w14:paraId="13C31981" w14:textId="1ACC14F4" w:rsidR="0000760B" w:rsidRPr="00A01887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857" w:type="dxa"/>
            <w:shd w:val="clear" w:color="auto" w:fill="auto"/>
          </w:tcPr>
          <w:p w14:paraId="3EB634A4" w14:textId="6D95D27D" w:rsidR="0000760B" w:rsidRPr="00A01887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13" w:type="dxa"/>
            <w:shd w:val="clear" w:color="auto" w:fill="auto"/>
          </w:tcPr>
          <w:p w14:paraId="6F0E5C0E" w14:textId="7FC00DB6" w:rsidR="0000760B" w:rsidRPr="00A01887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857" w:type="dxa"/>
            <w:shd w:val="clear" w:color="auto" w:fill="auto"/>
          </w:tcPr>
          <w:p w14:paraId="14EE752E" w14:textId="3F564988" w:rsidR="0000760B" w:rsidRPr="00A01887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65" w:type="dxa"/>
            <w:shd w:val="clear" w:color="auto" w:fill="auto"/>
          </w:tcPr>
          <w:p w14:paraId="1B12355D" w14:textId="49A62D09" w:rsidR="0000760B" w:rsidRPr="00A01887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A01887" w14:paraId="705B7360" w14:textId="77777777" w:rsidTr="00B019EC">
        <w:tc>
          <w:tcPr>
            <w:tcW w:w="4224" w:type="dxa"/>
            <w:shd w:val="clear" w:color="auto" w:fill="auto"/>
          </w:tcPr>
          <w:p w14:paraId="25DE4A74" w14:textId="65A4EB70" w:rsidR="00DC2F53" w:rsidRPr="00A01887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4946CB"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="004946CB"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4946CB"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and 5-6</w:t>
            </w:r>
          </w:p>
        </w:tc>
        <w:tc>
          <w:tcPr>
            <w:tcW w:w="576" w:type="dxa"/>
            <w:shd w:val="clear" w:color="auto" w:fill="auto"/>
          </w:tcPr>
          <w:p w14:paraId="5BDB05C7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57" w:type="dxa"/>
            <w:shd w:val="clear" w:color="auto" w:fill="auto"/>
          </w:tcPr>
          <w:p w14:paraId="7C7981A0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13" w:type="dxa"/>
            <w:shd w:val="clear" w:color="auto" w:fill="auto"/>
          </w:tcPr>
          <w:p w14:paraId="5C6ECB43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857" w:type="dxa"/>
            <w:shd w:val="clear" w:color="auto" w:fill="auto"/>
          </w:tcPr>
          <w:p w14:paraId="2178B829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865" w:type="dxa"/>
            <w:shd w:val="clear" w:color="auto" w:fill="auto"/>
          </w:tcPr>
          <w:p w14:paraId="2F3DC92C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4946CB" w:rsidRPr="00A01887" w14:paraId="046EF904" w14:textId="77777777" w:rsidTr="00B019EC">
        <w:tc>
          <w:tcPr>
            <w:tcW w:w="4224" w:type="dxa"/>
            <w:shd w:val="clear" w:color="auto" w:fill="auto"/>
          </w:tcPr>
          <w:p w14:paraId="7A100BD5" w14:textId="114E889F" w:rsidR="004946CB" w:rsidRPr="00A01887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Pr="00A0188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 -coded) </w:t>
            </w:r>
          </w:p>
        </w:tc>
        <w:tc>
          <w:tcPr>
            <w:tcW w:w="576" w:type="dxa"/>
            <w:shd w:val="clear" w:color="auto" w:fill="auto"/>
          </w:tcPr>
          <w:p w14:paraId="54A2E3E9" w14:textId="382DED91" w:rsidR="004946CB" w:rsidRPr="00A01887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857" w:type="dxa"/>
            <w:shd w:val="clear" w:color="auto" w:fill="auto"/>
          </w:tcPr>
          <w:p w14:paraId="080E5377" w14:textId="54FFB05C" w:rsidR="004946CB" w:rsidRPr="00A01887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13" w:type="dxa"/>
            <w:shd w:val="clear" w:color="auto" w:fill="auto"/>
          </w:tcPr>
          <w:p w14:paraId="28A4AC56" w14:textId="701DADB5" w:rsidR="004946CB" w:rsidRPr="00A01887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857" w:type="dxa"/>
            <w:shd w:val="clear" w:color="auto" w:fill="auto"/>
          </w:tcPr>
          <w:p w14:paraId="50742A3F" w14:textId="3D9DF55C" w:rsidR="004946CB" w:rsidRPr="00A01887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865" w:type="dxa"/>
            <w:shd w:val="clear" w:color="auto" w:fill="auto"/>
          </w:tcPr>
          <w:p w14:paraId="138585E9" w14:textId="312C0ADF" w:rsidR="004946CB" w:rsidRPr="00A01887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A01887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DC2F53" w:rsidRPr="00A01887" w14:paraId="5B3C8855" w14:textId="77777777" w:rsidTr="00B019EC">
        <w:tc>
          <w:tcPr>
            <w:tcW w:w="4248" w:type="dxa"/>
            <w:shd w:val="clear" w:color="auto" w:fill="auto"/>
          </w:tcPr>
          <w:p w14:paraId="55ACA06C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111" w:type="dxa"/>
            <w:shd w:val="clear" w:color="auto" w:fill="auto"/>
          </w:tcPr>
          <w:p w14:paraId="5A932D45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A01887" w14:paraId="2F0E98E0" w14:textId="77777777" w:rsidTr="00B019EC">
        <w:tc>
          <w:tcPr>
            <w:tcW w:w="4248" w:type="dxa"/>
            <w:shd w:val="clear" w:color="auto" w:fill="auto"/>
          </w:tcPr>
          <w:p w14:paraId="3C46FDAB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111" w:type="dxa"/>
            <w:shd w:val="clear" w:color="auto" w:fill="auto"/>
          </w:tcPr>
          <w:p w14:paraId="0A7E6C54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A01887" w14:paraId="319D3CA9" w14:textId="77777777" w:rsidTr="00B019EC">
        <w:tc>
          <w:tcPr>
            <w:tcW w:w="4248" w:type="dxa"/>
            <w:shd w:val="clear" w:color="auto" w:fill="auto"/>
          </w:tcPr>
          <w:p w14:paraId="5E0B925B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111" w:type="dxa"/>
            <w:shd w:val="clear" w:color="auto" w:fill="auto"/>
          </w:tcPr>
          <w:p w14:paraId="7CFA83BF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A01887" w14:paraId="3E7FA520" w14:textId="77777777" w:rsidTr="00B019EC">
        <w:tc>
          <w:tcPr>
            <w:tcW w:w="4248" w:type="dxa"/>
            <w:shd w:val="clear" w:color="auto" w:fill="auto"/>
          </w:tcPr>
          <w:p w14:paraId="782CE60C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111" w:type="dxa"/>
            <w:shd w:val="clear" w:color="auto" w:fill="auto"/>
          </w:tcPr>
          <w:p w14:paraId="6D826593" w14:textId="77777777" w:rsidR="00DC2F53" w:rsidRPr="00A01887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018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A01887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A01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CF6F" w14:textId="77777777" w:rsidR="007976DF" w:rsidRDefault="007976DF" w:rsidP="00A56F1F">
      <w:r>
        <w:separator/>
      </w:r>
    </w:p>
  </w:endnote>
  <w:endnote w:type="continuationSeparator" w:id="0">
    <w:p w14:paraId="68C6486D" w14:textId="77777777" w:rsidR="007976DF" w:rsidRDefault="007976D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845E" w14:textId="77777777" w:rsidR="007976DF" w:rsidRDefault="007976DF" w:rsidP="00A56F1F">
      <w:r>
        <w:separator/>
      </w:r>
    </w:p>
  </w:footnote>
  <w:footnote w:type="continuationSeparator" w:id="0">
    <w:p w14:paraId="71B9E09F" w14:textId="77777777" w:rsidR="007976DF" w:rsidRDefault="007976D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2C71"/>
    <w:rsid w:val="0007359A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0986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E1F77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766C6"/>
    <w:rsid w:val="00582904"/>
    <w:rsid w:val="005A22C1"/>
    <w:rsid w:val="005A7CC2"/>
    <w:rsid w:val="005B256C"/>
    <w:rsid w:val="005D38F0"/>
    <w:rsid w:val="005E36A3"/>
    <w:rsid w:val="006155F5"/>
    <w:rsid w:val="00620966"/>
    <w:rsid w:val="00626353"/>
    <w:rsid w:val="00634968"/>
    <w:rsid w:val="0068080A"/>
    <w:rsid w:val="00681487"/>
    <w:rsid w:val="006A3A6C"/>
    <w:rsid w:val="006B1FE4"/>
    <w:rsid w:val="006C5C7C"/>
    <w:rsid w:val="006D70B8"/>
    <w:rsid w:val="006F4308"/>
    <w:rsid w:val="00715226"/>
    <w:rsid w:val="00736799"/>
    <w:rsid w:val="00753783"/>
    <w:rsid w:val="00760507"/>
    <w:rsid w:val="007976DF"/>
    <w:rsid w:val="007B0229"/>
    <w:rsid w:val="007B5004"/>
    <w:rsid w:val="007D6A81"/>
    <w:rsid w:val="007F7415"/>
    <w:rsid w:val="008013D4"/>
    <w:rsid w:val="008209C2"/>
    <w:rsid w:val="00826B92"/>
    <w:rsid w:val="0083276B"/>
    <w:rsid w:val="00834D00"/>
    <w:rsid w:val="008425D1"/>
    <w:rsid w:val="00846F60"/>
    <w:rsid w:val="00872F45"/>
    <w:rsid w:val="00880F64"/>
    <w:rsid w:val="00882E5A"/>
    <w:rsid w:val="0089202D"/>
    <w:rsid w:val="008C0A46"/>
    <w:rsid w:val="008F1DFC"/>
    <w:rsid w:val="00904D1E"/>
    <w:rsid w:val="00940219"/>
    <w:rsid w:val="009468D0"/>
    <w:rsid w:val="00961304"/>
    <w:rsid w:val="00973FBD"/>
    <w:rsid w:val="0098440A"/>
    <w:rsid w:val="00986766"/>
    <w:rsid w:val="0099215D"/>
    <w:rsid w:val="009B4680"/>
    <w:rsid w:val="009C453B"/>
    <w:rsid w:val="009E69D2"/>
    <w:rsid w:val="009F163E"/>
    <w:rsid w:val="00A01887"/>
    <w:rsid w:val="00A070AA"/>
    <w:rsid w:val="00A11678"/>
    <w:rsid w:val="00A20A54"/>
    <w:rsid w:val="00A336E3"/>
    <w:rsid w:val="00A505B3"/>
    <w:rsid w:val="00A56F1F"/>
    <w:rsid w:val="00A72A20"/>
    <w:rsid w:val="00A925AB"/>
    <w:rsid w:val="00AA2535"/>
    <w:rsid w:val="00AC0388"/>
    <w:rsid w:val="00B019EC"/>
    <w:rsid w:val="00B01B5F"/>
    <w:rsid w:val="00B02BFC"/>
    <w:rsid w:val="00B04EFD"/>
    <w:rsid w:val="00B10B51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01568"/>
    <w:rsid w:val="00C30AAC"/>
    <w:rsid w:val="00C323F6"/>
    <w:rsid w:val="00C34D98"/>
    <w:rsid w:val="00C44B1D"/>
    <w:rsid w:val="00C557E6"/>
    <w:rsid w:val="00C77C9B"/>
    <w:rsid w:val="00C903C3"/>
    <w:rsid w:val="00C93C40"/>
    <w:rsid w:val="00CA3E90"/>
    <w:rsid w:val="00CC42E0"/>
    <w:rsid w:val="00CD2049"/>
    <w:rsid w:val="00CF2A1E"/>
    <w:rsid w:val="00D00F92"/>
    <w:rsid w:val="00D2460F"/>
    <w:rsid w:val="00D324AB"/>
    <w:rsid w:val="00D45EBE"/>
    <w:rsid w:val="00D55CB7"/>
    <w:rsid w:val="00D761C6"/>
    <w:rsid w:val="00D92154"/>
    <w:rsid w:val="00DB3068"/>
    <w:rsid w:val="00DC2F53"/>
    <w:rsid w:val="00DD7C8B"/>
    <w:rsid w:val="00DE1664"/>
    <w:rsid w:val="00DE6B35"/>
    <w:rsid w:val="00E20787"/>
    <w:rsid w:val="00E34B1F"/>
    <w:rsid w:val="00E40B69"/>
    <w:rsid w:val="00E57409"/>
    <w:rsid w:val="00E61756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2020-01-01T00:53:00Z</dcterms:created>
  <dcterms:modified xsi:type="dcterms:W3CDTF">2020-01-01T00:54:00Z</dcterms:modified>
</cp:coreProperties>
</file>