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338" w:type="dxa"/>
        <w:tblLayout w:type="fixed"/>
        <w:tblLook w:val="04A0" w:firstRow="1" w:lastRow="0" w:firstColumn="1" w:lastColumn="0" w:noHBand="0" w:noVBand="1"/>
      </w:tblPr>
      <w:tblGrid>
        <w:gridCol w:w="675"/>
        <w:gridCol w:w="3663"/>
      </w:tblGrid>
      <w:tr w:rsidR="00D72A96" w:rsidRPr="00D72A96" w14:paraId="0C13E0AB" w14:textId="77777777" w:rsidTr="00697149">
        <w:tc>
          <w:tcPr>
            <w:tcW w:w="675" w:type="dxa"/>
          </w:tcPr>
          <w:p w14:paraId="5177A8F7" w14:textId="17E23810" w:rsidR="00D72A96" w:rsidRPr="00D72A96" w:rsidRDefault="00D72A96" w:rsidP="00D72A96">
            <w:pPr>
              <w:widowControl w:val="0"/>
              <w:numPr>
                <w:ilvl w:val="0"/>
                <w:numId w:val="7"/>
              </w:numPr>
              <w:adjustRightInd w:val="0"/>
              <w:snapToGrid w:val="0"/>
              <w:spacing w:line="0" w:lineRule="atLeast"/>
              <w:rPr>
                <w:rFonts w:asciiTheme="minorEastAsia" w:eastAsiaTheme="minorEastAsia" w:hAnsiTheme="minorEastAsia"/>
                <w:sz w:val="24"/>
                <w:szCs w:val="24"/>
              </w:rPr>
            </w:pPr>
          </w:p>
        </w:tc>
        <w:tc>
          <w:tcPr>
            <w:tcW w:w="3663" w:type="dxa"/>
            <w:shd w:val="clear" w:color="auto" w:fill="auto"/>
          </w:tcPr>
          <w:p w14:paraId="7699F9DF" w14:textId="2824E02D" w:rsidR="00D72A96" w:rsidRPr="00D72A96" w:rsidRDefault="00D72A96" w:rsidP="00697149">
            <w:pPr>
              <w:rPr>
                <w:rFonts w:asciiTheme="minorEastAsia" w:eastAsiaTheme="minorEastAsia" w:hAnsiTheme="minorEastAsia"/>
                <w:sz w:val="24"/>
                <w:szCs w:val="24"/>
              </w:rPr>
            </w:pPr>
            <w:r w:rsidRPr="008A2080">
              <w:rPr>
                <w:rFonts w:asciiTheme="minorEastAsia" w:eastAsiaTheme="minorEastAsia" w:hAnsiTheme="minorEastAsia" w:cs="Times New Roman" w:hint="eastAsia"/>
                <w:kern w:val="2"/>
                <w:sz w:val="24"/>
                <w:szCs w:val="24"/>
                <w:lang w:eastAsia="zh-HK"/>
              </w:rPr>
              <w:t>社區社會資</w:t>
            </w:r>
            <w:r w:rsidRPr="008A2080">
              <w:rPr>
                <w:rFonts w:asciiTheme="minorEastAsia" w:eastAsiaTheme="minorEastAsia" w:hAnsiTheme="minorEastAsia" w:cs="Times New Roman" w:hint="eastAsia"/>
                <w:kern w:val="2"/>
                <w:sz w:val="24"/>
                <w:szCs w:val="24"/>
                <w:lang w:eastAsia="zh-TW"/>
              </w:rPr>
              <w:t>本</w:t>
            </w:r>
            <w:r w:rsidRPr="008A2080">
              <w:rPr>
                <w:rFonts w:asciiTheme="minorEastAsia" w:eastAsiaTheme="minorEastAsia" w:hAnsiTheme="minorEastAsia" w:cs="Times New Roman" w:hint="eastAsia"/>
                <w:kern w:val="2"/>
                <w:sz w:val="24"/>
                <w:szCs w:val="24"/>
                <w:lang w:eastAsia="zh-HK"/>
              </w:rPr>
              <w:t>能力</w:t>
            </w:r>
          </w:p>
        </w:tc>
      </w:tr>
    </w:tbl>
    <w:p w14:paraId="719EAEF3" w14:textId="77777777" w:rsidR="00D72A96" w:rsidRPr="00D72A96" w:rsidRDefault="00D72A96" w:rsidP="00D72A96">
      <w:pPr>
        <w:rPr>
          <w:rFonts w:asciiTheme="minorEastAsia" w:eastAsiaTheme="minorEastAsia" w:hAnsiTheme="minorEastAsia"/>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705"/>
        <w:gridCol w:w="938"/>
        <w:gridCol w:w="938"/>
        <w:gridCol w:w="938"/>
        <w:gridCol w:w="938"/>
        <w:gridCol w:w="939"/>
      </w:tblGrid>
      <w:tr w:rsidR="00D73B29" w:rsidRPr="00D72A96" w14:paraId="79723356" w14:textId="77777777" w:rsidTr="00D73B29">
        <w:tc>
          <w:tcPr>
            <w:tcW w:w="671" w:type="dxa"/>
            <w:tcBorders>
              <w:top w:val="single" w:sz="4" w:space="0" w:color="auto"/>
              <w:left w:val="single" w:sz="4" w:space="0" w:color="auto"/>
              <w:bottom w:val="single" w:sz="4" w:space="0" w:color="auto"/>
              <w:right w:val="single" w:sz="4" w:space="0" w:color="auto"/>
            </w:tcBorders>
            <w:shd w:val="clear" w:color="auto" w:fill="auto"/>
          </w:tcPr>
          <w:p w14:paraId="6FAA8E45" w14:textId="77777777" w:rsidR="00D73B29" w:rsidRPr="00D72A96" w:rsidRDefault="00D73B29" w:rsidP="00697149">
            <w:pPr>
              <w:widowControl w:val="0"/>
              <w:adjustRightInd w:val="0"/>
              <w:snapToGrid w:val="0"/>
              <w:rPr>
                <w:rFonts w:asciiTheme="minorEastAsia" w:eastAsiaTheme="minorEastAsia" w:hAnsiTheme="minorEastAsia"/>
                <w:kern w:val="2"/>
                <w:sz w:val="24"/>
                <w:szCs w:val="24"/>
                <w:lang w:eastAsia="zh-TW"/>
              </w:rPr>
            </w:pP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7D20DFC7" w14:textId="77777777" w:rsidR="00D73B29" w:rsidRPr="00D72A96" w:rsidRDefault="00D73B29" w:rsidP="0069714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s>
              <w:autoSpaceDE w:val="0"/>
              <w:autoSpaceDN w:val="0"/>
              <w:textAlignment w:val="bottom"/>
              <w:rPr>
                <w:rFonts w:asciiTheme="minorEastAsia" w:eastAsiaTheme="minorEastAsia" w:hAnsiTheme="minorEastAsia"/>
                <w:sz w:val="24"/>
                <w:szCs w:val="24"/>
                <w:lang w:eastAsia="zh-TW"/>
              </w:rPr>
            </w:pPr>
            <w:r w:rsidRPr="00D72A96">
              <w:rPr>
                <w:rFonts w:asciiTheme="minorEastAsia" w:eastAsiaTheme="minorEastAsia" w:hAnsiTheme="minorEastAsia" w:hint="eastAsia"/>
                <w:sz w:val="24"/>
                <w:szCs w:val="24"/>
                <w:lang w:eastAsia="zh-TW"/>
              </w:rPr>
              <w:t>在最近的三個月</w:t>
            </w:r>
            <w:bookmarkStart w:id="0" w:name="_GoBack"/>
            <w:bookmarkEnd w:id="0"/>
            <w:r w:rsidRPr="00D72A96">
              <w:rPr>
                <w:rFonts w:asciiTheme="minorEastAsia" w:eastAsiaTheme="minorEastAsia" w:hAnsiTheme="minorEastAsia" w:hint="eastAsia"/>
                <w:sz w:val="24"/>
                <w:szCs w:val="24"/>
                <w:lang w:eastAsia="zh-TW"/>
              </w:rPr>
              <w:t>內，社區內有多少以下的情況呢？</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7135D917" w14:textId="77777777" w:rsidR="00D73B29" w:rsidRPr="00D72A96" w:rsidRDefault="00D73B29" w:rsidP="00697149">
            <w:pPr>
              <w:jc w:val="center"/>
              <w:rPr>
                <w:rFonts w:asciiTheme="minorEastAsia" w:eastAsiaTheme="minorEastAsia" w:hAnsiTheme="minorEastAsia"/>
                <w:sz w:val="24"/>
                <w:szCs w:val="24"/>
                <w:lang w:eastAsia="zh-TW"/>
              </w:rPr>
            </w:pPr>
            <w:r w:rsidRPr="00D72A96">
              <w:rPr>
                <w:rFonts w:asciiTheme="minorEastAsia" w:eastAsiaTheme="minorEastAsia" w:hAnsiTheme="minorEastAsia"/>
                <w:sz w:val="24"/>
                <w:szCs w:val="24"/>
                <w:lang w:eastAsia="zh-TW"/>
              </w:rPr>
              <w:t>沒有</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39D634AD"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頗少</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69AFAB49"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一般</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134AF294"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頗多</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3D48D030"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很多</w:t>
            </w:r>
          </w:p>
        </w:tc>
      </w:tr>
      <w:tr w:rsidR="00D73B29" w:rsidRPr="00D72A96" w14:paraId="528943E9" w14:textId="77777777" w:rsidTr="00D73B29">
        <w:trPr>
          <w:trHeight w:val="937"/>
        </w:trPr>
        <w:tc>
          <w:tcPr>
            <w:tcW w:w="671" w:type="dxa"/>
            <w:tcBorders>
              <w:top w:val="single" w:sz="4" w:space="0" w:color="auto"/>
              <w:left w:val="single" w:sz="4" w:space="0" w:color="auto"/>
              <w:bottom w:val="single" w:sz="4" w:space="0" w:color="auto"/>
              <w:right w:val="single" w:sz="4" w:space="0" w:color="auto"/>
            </w:tcBorders>
            <w:shd w:val="clear" w:color="auto" w:fill="auto"/>
          </w:tcPr>
          <w:p w14:paraId="2D285132" w14:textId="77777777" w:rsidR="00D73B29" w:rsidRPr="00D72A96" w:rsidRDefault="00D73B29" w:rsidP="00D72A96">
            <w:pPr>
              <w:widowControl w:val="0"/>
              <w:numPr>
                <w:ilvl w:val="0"/>
                <w:numId w:val="9"/>
              </w:numPr>
              <w:adjustRightInd w:val="0"/>
              <w:snapToGrid w:val="0"/>
              <w:spacing w:line="0" w:lineRule="atLeast"/>
              <w:rPr>
                <w:rFonts w:asciiTheme="minorEastAsia" w:eastAsiaTheme="minorEastAsia" w:hAnsiTheme="minorEastAsia"/>
                <w:kern w:val="2"/>
                <w:sz w:val="24"/>
                <w:szCs w:val="24"/>
                <w:lang w:eastAsia="zh-TW"/>
              </w:rPr>
            </w:pP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7EBFB4D1" w14:textId="77777777" w:rsidR="00D73B29" w:rsidRPr="00D72A96" w:rsidRDefault="00D73B29" w:rsidP="00697149">
            <w:pPr>
              <w:rPr>
                <w:rFonts w:asciiTheme="minorEastAsia" w:eastAsiaTheme="minorEastAsia" w:hAnsiTheme="minorEastAsia"/>
                <w:sz w:val="24"/>
                <w:szCs w:val="24"/>
                <w:lang w:eastAsia="zh-TW"/>
              </w:rPr>
            </w:pPr>
            <w:r w:rsidRPr="00D72A96">
              <w:rPr>
                <w:rFonts w:asciiTheme="minorEastAsia" w:eastAsiaTheme="minorEastAsia" w:hAnsiTheme="minorEastAsia" w:hint="eastAsia"/>
                <w:sz w:val="24"/>
                <w:szCs w:val="24"/>
                <w:lang w:eastAsia="zh-TW"/>
              </w:rPr>
              <w:t>社區內的居民參與義務工作</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1B88A4F9"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642D9F6C"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2</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4549F090"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3</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409EA798"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4</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21903F8C"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5</w:t>
            </w:r>
          </w:p>
        </w:tc>
      </w:tr>
      <w:tr w:rsidR="00D73B29" w:rsidRPr="00D72A96" w14:paraId="521E3289" w14:textId="77777777" w:rsidTr="00D73B29">
        <w:trPr>
          <w:trHeight w:val="937"/>
        </w:trPr>
        <w:tc>
          <w:tcPr>
            <w:tcW w:w="671" w:type="dxa"/>
            <w:tcBorders>
              <w:top w:val="single" w:sz="4" w:space="0" w:color="auto"/>
              <w:left w:val="single" w:sz="4" w:space="0" w:color="auto"/>
              <w:bottom w:val="single" w:sz="4" w:space="0" w:color="auto"/>
              <w:right w:val="single" w:sz="4" w:space="0" w:color="auto"/>
            </w:tcBorders>
            <w:shd w:val="clear" w:color="auto" w:fill="auto"/>
          </w:tcPr>
          <w:p w14:paraId="76FF1E07" w14:textId="77777777" w:rsidR="00D73B29" w:rsidRPr="00D72A96" w:rsidRDefault="00D73B29" w:rsidP="00D72A96">
            <w:pPr>
              <w:widowControl w:val="0"/>
              <w:numPr>
                <w:ilvl w:val="0"/>
                <w:numId w:val="9"/>
              </w:numPr>
              <w:adjustRightInd w:val="0"/>
              <w:snapToGrid w:val="0"/>
              <w:spacing w:line="0" w:lineRule="atLeast"/>
              <w:ind w:left="0" w:firstLine="0"/>
              <w:rPr>
                <w:rFonts w:asciiTheme="minorEastAsia" w:eastAsiaTheme="minorEastAsia" w:hAnsiTheme="minorEastAsia"/>
                <w:kern w:val="2"/>
                <w:sz w:val="24"/>
                <w:szCs w:val="24"/>
                <w:lang w:eastAsia="zh-TW"/>
              </w:rPr>
            </w:pP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42FF153" w14:textId="77777777" w:rsidR="00D73B29" w:rsidRPr="00D72A96" w:rsidRDefault="00D73B29" w:rsidP="00697149">
            <w:pPr>
              <w:rPr>
                <w:rFonts w:asciiTheme="minorEastAsia" w:eastAsiaTheme="minorEastAsia" w:hAnsiTheme="minorEastAsia"/>
                <w:sz w:val="24"/>
                <w:szCs w:val="24"/>
                <w:lang w:eastAsia="zh-TW"/>
              </w:rPr>
            </w:pPr>
            <w:r w:rsidRPr="00D72A96">
              <w:rPr>
                <w:rFonts w:asciiTheme="minorEastAsia" w:eastAsiaTheme="minorEastAsia" w:hAnsiTheme="minorEastAsia" w:hint="eastAsia"/>
                <w:sz w:val="24"/>
                <w:szCs w:val="24"/>
                <w:lang w:eastAsia="zh-TW"/>
              </w:rPr>
              <w:t>社區內的居民發揮分工合作的能力</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2E49BD84"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5DF84BEA"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2</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19853D7B"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3</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2794599F"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4</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013EFC9C"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5</w:t>
            </w:r>
          </w:p>
        </w:tc>
      </w:tr>
      <w:tr w:rsidR="00D73B29" w:rsidRPr="00D72A96" w14:paraId="6F010991" w14:textId="77777777" w:rsidTr="00D73B29">
        <w:trPr>
          <w:trHeight w:val="937"/>
        </w:trPr>
        <w:tc>
          <w:tcPr>
            <w:tcW w:w="671" w:type="dxa"/>
            <w:tcBorders>
              <w:top w:val="single" w:sz="4" w:space="0" w:color="auto"/>
              <w:left w:val="single" w:sz="4" w:space="0" w:color="auto"/>
              <w:bottom w:val="single" w:sz="4" w:space="0" w:color="auto"/>
              <w:right w:val="single" w:sz="4" w:space="0" w:color="auto"/>
            </w:tcBorders>
            <w:shd w:val="clear" w:color="auto" w:fill="auto"/>
          </w:tcPr>
          <w:p w14:paraId="6B8593D9" w14:textId="77777777" w:rsidR="00D73B29" w:rsidRPr="00D72A96" w:rsidRDefault="00D73B29" w:rsidP="00D72A96">
            <w:pPr>
              <w:widowControl w:val="0"/>
              <w:numPr>
                <w:ilvl w:val="0"/>
                <w:numId w:val="9"/>
              </w:numPr>
              <w:adjustRightInd w:val="0"/>
              <w:snapToGrid w:val="0"/>
              <w:spacing w:line="0" w:lineRule="atLeast"/>
              <w:ind w:left="0" w:firstLine="0"/>
              <w:rPr>
                <w:rFonts w:asciiTheme="minorEastAsia" w:eastAsiaTheme="minorEastAsia" w:hAnsiTheme="minorEastAsia"/>
                <w:kern w:val="2"/>
                <w:sz w:val="24"/>
                <w:szCs w:val="24"/>
                <w:lang w:eastAsia="zh-TW"/>
              </w:rPr>
            </w:pP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7E85E31D" w14:textId="77777777" w:rsidR="00D73B29" w:rsidRPr="00D72A96" w:rsidRDefault="00D73B29" w:rsidP="00697149">
            <w:pPr>
              <w:rPr>
                <w:rFonts w:asciiTheme="minorEastAsia" w:eastAsiaTheme="minorEastAsia" w:hAnsiTheme="minorEastAsia"/>
                <w:sz w:val="24"/>
                <w:szCs w:val="24"/>
                <w:lang w:eastAsia="zh-TW"/>
              </w:rPr>
            </w:pPr>
            <w:r w:rsidRPr="00D72A96">
              <w:rPr>
                <w:rFonts w:asciiTheme="minorEastAsia" w:eastAsiaTheme="minorEastAsia" w:hAnsiTheme="minorEastAsia" w:hint="eastAsia"/>
                <w:sz w:val="24"/>
                <w:szCs w:val="24"/>
                <w:lang w:eastAsia="zh-TW"/>
              </w:rPr>
              <w:t>社區內的居民於彼此交往時出現困難</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7166D654"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11394C08"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2</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5E267797"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3</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04C6CDE6"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4</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59D5B590"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5</w:t>
            </w:r>
          </w:p>
        </w:tc>
      </w:tr>
      <w:tr w:rsidR="00D73B29" w:rsidRPr="00D72A96" w14:paraId="7FCB0777" w14:textId="77777777" w:rsidTr="00D73B29">
        <w:trPr>
          <w:trHeight w:val="937"/>
        </w:trPr>
        <w:tc>
          <w:tcPr>
            <w:tcW w:w="671" w:type="dxa"/>
            <w:tcBorders>
              <w:top w:val="single" w:sz="4" w:space="0" w:color="auto"/>
              <w:left w:val="single" w:sz="4" w:space="0" w:color="auto"/>
              <w:bottom w:val="single" w:sz="4" w:space="0" w:color="auto"/>
              <w:right w:val="single" w:sz="4" w:space="0" w:color="auto"/>
            </w:tcBorders>
            <w:shd w:val="clear" w:color="auto" w:fill="auto"/>
          </w:tcPr>
          <w:p w14:paraId="15D8FF48" w14:textId="77777777" w:rsidR="00D73B29" w:rsidRPr="00D72A96" w:rsidRDefault="00D73B29" w:rsidP="00D72A96">
            <w:pPr>
              <w:widowControl w:val="0"/>
              <w:numPr>
                <w:ilvl w:val="0"/>
                <w:numId w:val="9"/>
              </w:numPr>
              <w:adjustRightInd w:val="0"/>
              <w:snapToGrid w:val="0"/>
              <w:spacing w:line="0" w:lineRule="atLeast"/>
              <w:ind w:left="0" w:firstLine="0"/>
              <w:rPr>
                <w:rFonts w:asciiTheme="minorEastAsia" w:eastAsiaTheme="minorEastAsia" w:hAnsiTheme="minorEastAsia"/>
                <w:kern w:val="2"/>
                <w:sz w:val="24"/>
                <w:szCs w:val="24"/>
                <w:lang w:eastAsia="zh-TW"/>
              </w:rPr>
            </w:pP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40C62D85" w14:textId="77777777" w:rsidR="00D73B29" w:rsidRPr="00D72A96" w:rsidRDefault="00D73B29" w:rsidP="00697149">
            <w:pPr>
              <w:rPr>
                <w:rFonts w:asciiTheme="minorEastAsia" w:eastAsiaTheme="minorEastAsia" w:hAnsiTheme="minorEastAsia"/>
                <w:sz w:val="24"/>
                <w:szCs w:val="24"/>
                <w:lang w:eastAsia="zh-TW"/>
              </w:rPr>
            </w:pPr>
            <w:r w:rsidRPr="00D72A96">
              <w:rPr>
                <w:rFonts w:asciiTheme="minorEastAsia" w:eastAsiaTheme="minorEastAsia" w:hAnsiTheme="minorEastAsia" w:hint="eastAsia"/>
                <w:sz w:val="24"/>
                <w:szCs w:val="24"/>
                <w:lang w:eastAsia="zh-TW"/>
              </w:rPr>
              <w:t>社區內的居民於化解紛爭社區內的居民於化解紛爭時出現困難時出現困難</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0DCD2248"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11A8EB44"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2</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185651A5"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3</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4286D46C" w14:textId="77777777"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4</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499016E4" w14:textId="0A6F5695" w:rsidR="00D73B29" w:rsidRPr="00D72A96" w:rsidRDefault="00D73B29" w:rsidP="00697149">
            <w:pPr>
              <w:widowControl w:val="0"/>
              <w:adjustRightInd w:val="0"/>
              <w:snapToGrid w:val="0"/>
              <w:jc w:val="center"/>
              <w:rPr>
                <w:rFonts w:asciiTheme="minorEastAsia" w:eastAsiaTheme="minorEastAsia" w:hAnsiTheme="minorEastAsia"/>
                <w:kern w:val="2"/>
                <w:sz w:val="24"/>
                <w:szCs w:val="24"/>
                <w:lang w:eastAsia="zh-TW"/>
              </w:rPr>
            </w:pPr>
            <w:r w:rsidRPr="00D72A96">
              <w:rPr>
                <w:rFonts w:asciiTheme="minorEastAsia" w:eastAsiaTheme="minorEastAsia" w:hAnsiTheme="minorEastAsia"/>
                <w:kern w:val="2"/>
                <w:sz w:val="24"/>
                <w:szCs w:val="24"/>
                <w:lang w:eastAsia="zh-TW"/>
              </w:rPr>
              <w:t>5</w:t>
            </w:r>
          </w:p>
        </w:tc>
      </w:tr>
    </w:tbl>
    <w:p w14:paraId="6ED88956" w14:textId="77777777" w:rsidR="007F7415" w:rsidRPr="00D72A96" w:rsidRDefault="007F7415" w:rsidP="00D73B29">
      <w:pPr>
        <w:rPr>
          <w:rFonts w:ascii="Times New Roman" w:hAnsi="Times New Roman" w:cs="Times New Roman"/>
          <w:sz w:val="24"/>
          <w:szCs w:val="24"/>
        </w:rPr>
      </w:pPr>
    </w:p>
    <w:sectPr w:rsidR="007F7415" w:rsidRPr="00D72A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7DA7E" w14:textId="77777777" w:rsidR="00B6037C" w:rsidRDefault="00B6037C" w:rsidP="00A56F1F">
      <w:r>
        <w:separator/>
      </w:r>
    </w:p>
  </w:endnote>
  <w:endnote w:type="continuationSeparator" w:id="0">
    <w:p w14:paraId="59007B13" w14:textId="77777777" w:rsidR="00B6037C" w:rsidRDefault="00B6037C"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051F1" w14:textId="77777777" w:rsidR="00B6037C" w:rsidRDefault="00B6037C" w:rsidP="00A56F1F">
      <w:r>
        <w:separator/>
      </w:r>
    </w:p>
  </w:footnote>
  <w:footnote w:type="continuationSeparator" w:id="0">
    <w:p w14:paraId="3DADB218" w14:textId="77777777" w:rsidR="00B6037C" w:rsidRDefault="00B6037C"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D663C"/>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14547E0"/>
    <w:multiLevelType w:val="multilevel"/>
    <w:tmpl w:val="10329C26"/>
    <w:lvl w:ilvl="0">
      <w:start w:val="40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601BA4"/>
    <w:multiLevelType w:val="multilevel"/>
    <w:tmpl w:val="DB2A89B8"/>
    <w:lvl w:ilvl="0">
      <w:start w:val="40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9813EC3"/>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8"/>
  </w:num>
  <w:num w:numId="4">
    <w:abstractNumId w:val="6"/>
  </w:num>
  <w:num w:numId="5">
    <w:abstractNumId w:val="1"/>
  </w:num>
  <w:num w:numId="6">
    <w:abstractNumId w:val="2"/>
  </w:num>
  <w:num w:numId="7">
    <w:abstractNumId w:val="5"/>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53"/>
    <w:rsid w:val="000124F5"/>
    <w:rsid w:val="00036C5C"/>
    <w:rsid w:val="000463E2"/>
    <w:rsid w:val="00062BE8"/>
    <w:rsid w:val="000649EA"/>
    <w:rsid w:val="00066030"/>
    <w:rsid w:val="0007200F"/>
    <w:rsid w:val="00087C6F"/>
    <w:rsid w:val="000A54B5"/>
    <w:rsid w:val="000B1C59"/>
    <w:rsid w:val="000B1FA6"/>
    <w:rsid w:val="000C2DF6"/>
    <w:rsid w:val="000D3782"/>
    <w:rsid w:val="000D444E"/>
    <w:rsid w:val="000D45C1"/>
    <w:rsid w:val="000E0279"/>
    <w:rsid w:val="000E0A8B"/>
    <w:rsid w:val="000F4135"/>
    <w:rsid w:val="00110C4F"/>
    <w:rsid w:val="00111B5F"/>
    <w:rsid w:val="00113346"/>
    <w:rsid w:val="00134620"/>
    <w:rsid w:val="00141FA7"/>
    <w:rsid w:val="00147638"/>
    <w:rsid w:val="00151636"/>
    <w:rsid w:val="00176B93"/>
    <w:rsid w:val="001A4CCF"/>
    <w:rsid w:val="001B1721"/>
    <w:rsid w:val="001B4927"/>
    <w:rsid w:val="001C28EA"/>
    <w:rsid w:val="001C616C"/>
    <w:rsid w:val="001D4FEF"/>
    <w:rsid w:val="00201FC1"/>
    <w:rsid w:val="00220190"/>
    <w:rsid w:val="00266253"/>
    <w:rsid w:val="002740F2"/>
    <w:rsid w:val="002742A2"/>
    <w:rsid w:val="002743B2"/>
    <w:rsid w:val="002775FE"/>
    <w:rsid w:val="002838E4"/>
    <w:rsid w:val="00297A5B"/>
    <w:rsid w:val="002A50A9"/>
    <w:rsid w:val="002B18B1"/>
    <w:rsid w:val="002B458E"/>
    <w:rsid w:val="002B64F1"/>
    <w:rsid w:val="002D0F64"/>
    <w:rsid w:val="002E57B1"/>
    <w:rsid w:val="002F0F11"/>
    <w:rsid w:val="002F10B2"/>
    <w:rsid w:val="00301A49"/>
    <w:rsid w:val="0031143A"/>
    <w:rsid w:val="0031585A"/>
    <w:rsid w:val="00323E4B"/>
    <w:rsid w:val="00332E28"/>
    <w:rsid w:val="0033737A"/>
    <w:rsid w:val="00344EE6"/>
    <w:rsid w:val="00353F70"/>
    <w:rsid w:val="0038113F"/>
    <w:rsid w:val="003903D7"/>
    <w:rsid w:val="003A06CD"/>
    <w:rsid w:val="003B777E"/>
    <w:rsid w:val="003D4491"/>
    <w:rsid w:val="00415FFA"/>
    <w:rsid w:val="004205C8"/>
    <w:rsid w:val="00427E80"/>
    <w:rsid w:val="00433D98"/>
    <w:rsid w:val="00436BB0"/>
    <w:rsid w:val="004535A1"/>
    <w:rsid w:val="00456A29"/>
    <w:rsid w:val="00463748"/>
    <w:rsid w:val="00474E9B"/>
    <w:rsid w:val="004A1D21"/>
    <w:rsid w:val="004A73C1"/>
    <w:rsid w:val="004C3FE8"/>
    <w:rsid w:val="004C581F"/>
    <w:rsid w:val="004C623A"/>
    <w:rsid w:val="004D428E"/>
    <w:rsid w:val="004D593F"/>
    <w:rsid w:val="004D7A54"/>
    <w:rsid w:val="004F0AD3"/>
    <w:rsid w:val="00522D82"/>
    <w:rsid w:val="0052404A"/>
    <w:rsid w:val="00524093"/>
    <w:rsid w:val="00533CA1"/>
    <w:rsid w:val="00537965"/>
    <w:rsid w:val="00541308"/>
    <w:rsid w:val="0054441D"/>
    <w:rsid w:val="00550C98"/>
    <w:rsid w:val="0055210D"/>
    <w:rsid w:val="00555293"/>
    <w:rsid w:val="005648BA"/>
    <w:rsid w:val="0056533F"/>
    <w:rsid w:val="00582904"/>
    <w:rsid w:val="005829E0"/>
    <w:rsid w:val="005A3043"/>
    <w:rsid w:val="005A7CC2"/>
    <w:rsid w:val="005B0E48"/>
    <w:rsid w:val="005B58FD"/>
    <w:rsid w:val="005C01BA"/>
    <w:rsid w:val="005D38F0"/>
    <w:rsid w:val="00616962"/>
    <w:rsid w:val="00620966"/>
    <w:rsid w:val="0062187A"/>
    <w:rsid w:val="00634968"/>
    <w:rsid w:val="00647C27"/>
    <w:rsid w:val="0065042B"/>
    <w:rsid w:val="00650D7A"/>
    <w:rsid w:val="00684CEE"/>
    <w:rsid w:val="00695711"/>
    <w:rsid w:val="006C6C1A"/>
    <w:rsid w:val="006C7EA8"/>
    <w:rsid w:val="006E42C6"/>
    <w:rsid w:val="006F0850"/>
    <w:rsid w:val="00725E01"/>
    <w:rsid w:val="007429AD"/>
    <w:rsid w:val="00743124"/>
    <w:rsid w:val="007529ED"/>
    <w:rsid w:val="00763F0D"/>
    <w:rsid w:val="00776DDC"/>
    <w:rsid w:val="007B3417"/>
    <w:rsid w:val="007B3DF7"/>
    <w:rsid w:val="007B4C37"/>
    <w:rsid w:val="007D763E"/>
    <w:rsid w:val="007E52BC"/>
    <w:rsid w:val="007F0FDD"/>
    <w:rsid w:val="007F5C8F"/>
    <w:rsid w:val="007F7415"/>
    <w:rsid w:val="008209C2"/>
    <w:rsid w:val="00835596"/>
    <w:rsid w:val="00836417"/>
    <w:rsid w:val="00845B14"/>
    <w:rsid w:val="00850BB1"/>
    <w:rsid w:val="00880142"/>
    <w:rsid w:val="00880F64"/>
    <w:rsid w:val="00894A8C"/>
    <w:rsid w:val="008A2080"/>
    <w:rsid w:val="008A3FB0"/>
    <w:rsid w:val="008C0A46"/>
    <w:rsid w:val="008E31A4"/>
    <w:rsid w:val="008E4F5B"/>
    <w:rsid w:val="008F4273"/>
    <w:rsid w:val="00900592"/>
    <w:rsid w:val="00911A3C"/>
    <w:rsid w:val="0091547D"/>
    <w:rsid w:val="009255D5"/>
    <w:rsid w:val="0097063D"/>
    <w:rsid w:val="0097214D"/>
    <w:rsid w:val="00973FBD"/>
    <w:rsid w:val="00982E67"/>
    <w:rsid w:val="0098318F"/>
    <w:rsid w:val="0098440A"/>
    <w:rsid w:val="009B39E5"/>
    <w:rsid w:val="009C453B"/>
    <w:rsid w:val="009E69D2"/>
    <w:rsid w:val="009E6B7C"/>
    <w:rsid w:val="009F5774"/>
    <w:rsid w:val="00A20A54"/>
    <w:rsid w:val="00A265D9"/>
    <w:rsid w:val="00A26B70"/>
    <w:rsid w:val="00A27762"/>
    <w:rsid w:val="00A34528"/>
    <w:rsid w:val="00A46AD9"/>
    <w:rsid w:val="00A50305"/>
    <w:rsid w:val="00A505B3"/>
    <w:rsid w:val="00A56F1F"/>
    <w:rsid w:val="00A720FF"/>
    <w:rsid w:val="00A92B90"/>
    <w:rsid w:val="00AB5BD3"/>
    <w:rsid w:val="00AC135A"/>
    <w:rsid w:val="00AD0177"/>
    <w:rsid w:val="00B00C95"/>
    <w:rsid w:val="00B04EFD"/>
    <w:rsid w:val="00B3148C"/>
    <w:rsid w:val="00B34810"/>
    <w:rsid w:val="00B41CB7"/>
    <w:rsid w:val="00B45FCB"/>
    <w:rsid w:val="00B579CF"/>
    <w:rsid w:val="00B6037C"/>
    <w:rsid w:val="00B605E9"/>
    <w:rsid w:val="00B62BDF"/>
    <w:rsid w:val="00B65858"/>
    <w:rsid w:val="00B66258"/>
    <w:rsid w:val="00B67EFD"/>
    <w:rsid w:val="00B71652"/>
    <w:rsid w:val="00B727E3"/>
    <w:rsid w:val="00B83CB0"/>
    <w:rsid w:val="00BC0398"/>
    <w:rsid w:val="00BC2050"/>
    <w:rsid w:val="00BC6866"/>
    <w:rsid w:val="00BD437F"/>
    <w:rsid w:val="00BF509F"/>
    <w:rsid w:val="00C34D98"/>
    <w:rsid w:val="00C53183"/>
    <w:rsid w:val="00C73408"/>
    <w:rsid w:val="00C811D8"/>
    <w:rsid w:val="00C863C7"/>
    <w:rsid w:val="00C91426"/>
    <w:rsid w:val="00C91AC5"/>
    <w:rsid w:val="00CC0CE1"/>
    <w:rsid w:val="00CD2049"/>
    <w:rsid w:val="00CD471D"/>
    <w:rsid w:val="00CF0934"/>
    <w:rsid w:val="00CF2A1E"/>
    <w:rsid w:val="00D02972"/>
    <w:rsid w:val="00D037F0"/>
    <w:rsid w:val="00D079F4"/>
    <w:rsid w:val="00D2460F"/>
    <w:rsid w:val="00D44171"/>
    <w:rsid w:val="00D57932"/>
    <w:rsid w:val="00D61367"/>
    <w:rsid w:val="00D72A96"/>
    <w:rsid w:val="00D73B29"/>
    <w:rsid w:val="00D82226"/>
    <w:rsid w:val="00D928FA"/>
    <w:rsid w:val="00DB25CD"/>
    <w:rsid w:val="00DB3068"/>
    <w:rsid w:val="00DC2F53"/>
    <w:rsid w:val="00DD7C8B"/>
    <w:rsid w:val="00DE0AC8"/>
    <w:rsid w:val="00DE6B35"/>
    <w:rsid w:val="00DF01DD"/>
    <w:rsid w:val="00DF42DA"/>
    <w:rsid w:val="00DF4B44"/>
    <w:rsid w:val="00DF4F56"/>
    <w:rsid w:val="00E12AED"/>
    <w:rsid w:val="00E1343D"/>
    <w:rsid w:val="00E23B46"/>
    <w:rsid w:val="00E443E9"/>
    <w:rsid w:val="00E50CC0"/>
    <w:rsid w:val="00E55DA7"/>
    <w:rsid w:val="00E63B4A"/>
    <w:rsid w:val="00E7112D"/>
    <w:rsid w:val="00E72AA6"/>
    <w:rsid w:val="00E76D27"/>
    <w:rsid w:val="00E921B2"/>
    <w:rsid w:val="00E96FE5"/>
    <w:rsid w:val="00EA0E9A"/>
    <w:rsid w:val="00EA4A9E"/>
    <w:rsid w:val="00EA4E42"/>
    <w:rsid w:val="00EA5A27"/>
    <w:rsid w:val="00EC3FFF"/>
    <w:rsid w:val="00F05DD7"/>
    <w:rsid w:val="00F16843"/>
    <w:rsid w:val="00F41973"/>
    <w:rsid w:val="00F50CBD"/>
    <w:rsid w:val="00F56D3A"/>
    <w:rsid w:val="00F65776"/>
    <w:rsid w:val="00F73F1F"/>
    <w:rsid w:val="00FA087E"/>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53"/>
    <w:pPr>
      <w:spacing w:after="0" w:line="240" w:lineRule="auto"/>
      <w:jc w:val="both"/>
    </w:pPr>
    <w:rPr>
      <w:rFonts w:ascii="PMingLiU" w:eastAsia="MingLiU" w:hAnsi="PMingLiU" w:cs="SimSu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网格型1"/>
    <w:basedOn w:val="TableNormal"/>
    <w:next w:val="TableGrid"/>
    <w:uiPriority w:val="39"/>
    <w:rsid w:val="00DC2F53"/>
    <w:pPr>
      <w:spacing w:after="0" w:line="240" w:lineRule="auto"/>
    </w:pPr>
    <w:rPr>
      <w:rFonts w:ascii="PMingLiU" w:eastAsia="Microsoft YaHei UI" w:hAnsi="PMingLiU"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63E2"/>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0463E2"/>
    <w:rPr>
      <w:rFonts w:ascii="Microsoft YaHei UI" w:eastAsia="Microsoft YaHei UI" w:hAnsi="PMingLiU" w:cs="SimSun"/>
      <w:sz w:val="18"/>
      <w:szCs w:val="18"/>
      <w:lang w:val="en-US" w:eastAsia="zh-CN"/>
    </w:rPr>
  </w:style>
  <w:style w:type="paragraph" w:styleId="Header">
    <w:name w:val="header"/>
    <w:basedOn w:val="Normal"/>
    <w:link w:val="HeaderChar"/>
    <w:uiPriority w:val="99"/>
    <w:unhideWhenUsed/>
    <w:rsid w:val="00A56F1F"/>
    <w:pPr>
      <w:tabs>
        <w:tab w:val="center" w:pos="4680"/>
        <w:tab w:val="right" w:pos="9360"/>
      </w:tabs>
    </w:pPr>
  </w:style>
  <w:style w:type="character" w:customStyle="1" w:styleId="HeaderChar">
    <w:name w:val="Header Char"/>
    <w:basedOn w:val="DefaultParagraphFont"/>
    <w:link w:val="Header"/>
    <w:uiPriority w:val="99"/>
    <w:rsid w:val="00A56F1F"/>
    <w:rPr>
      <w:rFonts w:ascii="PMingLiU" w:eastAsia="MingLiU" w:hAnsi="PMingLiU" w:cs="SimSun"/>
      <w:lang w:val="en-US" w:eastAsia="zh-CN"/>
    </w:rPr>
  </w:style>
  <w:style w:type="paragraph" w:styleId="Footer">
    <w:name w:val="footer"/>
    <w:basedOn w:val="Normal"/>
    <w:link w:val="FooterChar"/>
    <w:uiPriority w:val="99"/>
    <w:unhideWhenUsed/>
    <w:rsid w:val="00A56F1F"/>
    <w:pPr>
      <w:tabs>
        <w:tab w:val="center" w:pos="4680"/>
        <w:tab w:val="right" w:pos="9360"/>
      </w:tabs>
    </w:pPr>
  </w:style>
  <w:style w:type="character" w:customStyle="1" w:styleId="FooterChar">
    <w:name w:val="Footer Char"/>
    <w:basedOn w:val="DefaultParagraphFont"/>
    <w:link w:val="Footer"/>
    <w:uiPriority w:val="99"/>
    <w:rsid w:val="00A56F1F"/>
    <w:rPr>
      <w:rFonts w:ascii="PMingLiU" w:eastAsia="MingLiU" w:hAnsi="PMingLiU" w:cs="SimSun"/>
      <w:lang w:val="en-US" w:eastAsia="zh-CN"/>
    </w:rPr>
  </w:style>
  <w:style w:type="character" w:styleId="CommentReference">
    <w:name w:val="annotation reference"/>
    <w:basedOn w:val="DefaultParagraphFont"/>
    <w:uiPriority w:val="99"/>
    <w:semiHidden/>
    <w:unhideWhenUsed/>
    <w:rsid w:val="001B4927"/>
    <w:rPr>
      <w:sz w:val="16"/>
      <w:szCs w:val="16"/>
    </w:rPr>
  </w:style>
  <w:style w:type="paragraph" w:styleId="CommentText">
    <w:name w:val="annotation text"/>
    <w:basedOn w:val="Normal"/>
    <w:link w:val="CommentTextChar"/>
    <w:uiPriority w:val="99"/>
    <w:semiHidden/>
    <w:unhideWhenUsed/>
    <w:rsid w:val="001B4927"/>
    <w:rPr>
      <w:sz w:val="20"/>
      <w:szCs w:val="20"/>
    </w:rPr>
  </w:style>
  <w:style w:type="character" w:customStyle="1" w:styleId="CommentTextChar">
    <w:name w:val="Comment Text Char"/>
    <w:basedOn w:val="DefaultParagraphFont"/>
    <w:link w:val="CommentText"/>
    <w:uiPriority w:val="99"/>
    <w:semiHidden/>
    <w:rsid w:val="001B4927"/>
    <w:rPr>
      <w:rFonts w:ascii="PMingLiU" w:eastAsia="MingLiU" w:hAnsi="PMingLiU" w:cs="SimSun"/>
      <w:sz w:val="20"/>
      <w:szCs w:val="20"/>
      <w:lang w:val="en-US" w:eastAsia="zh-CN"/>
    </w:rPr>
  </w:style>
  <w:style w:type="paragraph" w:styleId="CommentSubject">
    <w:name w:val="annotation subject"/>
    <w:basedOn w:val="CommentText"/>
    <w:next w:val="CommentText"/>
    <w:link w:val="CommentSubjectChar"/>
    <w:uiPriority w:val="99"/>
    <w:semiHidden/>
    <w:unhideWhenUsed/>
    <w:rsid w:val="001B4927"/>
    <w:rPr>
      <w:b/>
      <w:bCs/>
    </w:rPr>
  </w:style>
  <w:style w:type="character" w:customStyle="1" w:styleId="CommentSubjectChar">
    <w:name w:val="Comment Subject Char"/>
    <w:basedOn w:val="CommentTextChar"/>
    <w:link w:val="CommentSubject"/>
    <w:uiPriority w:val="99"/>
    <w:semiHidden/>
    <w:rsid w:val="001B4927"/>
    <w:rPr>
      <w:rFonts w:ascii="PMingLiU" w:eastAsia="MingLiU" w:hAnsi="PMingLiU" w:cs="SimSun"/>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DC228C2C-7646-4D43-AA17-31AEB6159F18}">
  <ds:schemaRefs>
    <ds:schemaRef ds:uri="http://purl.org/dc/dcmitype/"/>
    <ds:schemaRef ds:uri="97e4236c-8584-48a0-bf93-f40bce34b9b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5395926-a039-48e8-a5c7-a17c736a31b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Xinyi Zhou (SWK)</cp:lastModifiedBy>
  <cp:revision>8</cp:revision>
  <dcterms:created xsi:type="dcterms:W3CDTF">2019-08-09T00:12:00Z</dcterms:created>
  <dcterms:modified xsi:type="dcterms:W3CDTF">2019-08-12T09:39:00Z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