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B4" w:rsidRPr="00195CB2" w:rsidRDefault="007457B4" w:rsidP="0074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7457B4">
        <w:rPr>
          <w:rFonts w:eastAsia="DengXian" w:hint="eastAsia"/>
          <w:kern w:val="2"/>
        </w:rPr>
        <w:t>跨代互动</w:t>
      </w:r>
      <w:r w:rsidRPr="007457B4">
        <w:rPr>
          <w:rFonts w:eastAsia="DengXian"/>
          <w:color w:val="000000"/>
        </w:rPr>
        <w:t>(</w:t>
      </w:r>
      <w:r w:rsidRPr="00195CB2">
        <w:rPr>
          <w:rFonts w:eastAsia="Microsoft YaHei UI"/>
          <w:color w:val="000000"/>
        </w:rPr>
        <w:t>Intergenerational interaction</w:t>
      </w:r>
      <w:r w:rsidRPr="007457B4">
        <w:rPr>
          <w:rFonts w:eastAsia="DengXian"/>
          <w:color w:val="000000"/>
        </w:rPr>
        <w:t xml:space="preserve">) </w:t>
      </w:r>
      <w:r w:rsidRPr="007457B4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7457B4" w:rsidRPr="00195CB2" w:rsidTr="00044D7E">
        <w:tc>
          <w:tcPr>
            <w:tcW w:w="944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</w:rPr>
              <w:t>促进学习，交流，团结，公民意识，认知发展</w:t>
            </w:r>
          </w:p>
        </w:tc>
      </w:tr>
      <w:tr w:rsidR="007457B4" w:rsidRPr="00195CB2" w:rsidTr="00044D7E">
        <w:tc>
          <w:tcPr>
            <w:tcW w:w="944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</w:rPr>
              <w:t>社会化，社交能力，感恩</w:t>
            </w:r>
          </w:p>
        </w:tc>
      </w:tr>
      <w:tr w:rsidR="007457B4" w:rsidRPr="00195CB2" w:rsidTr="00044D7E">
        <w:tc>
          <w:tcPr>
            <w:tcW w:w="944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 w:hint="eastAsia"/>
                <w:color w:val="000000"/>
              </w:rPr>
              <w:t>青年</w:t>
            </w:r>
          </w:p>
        </w:tc>
      </w:tr>
      <w:tr w:rsidR="007457B4" w:rsidRPr="00195CB2" w:rsidTr="00044D7E">
        <w:tc>
          <w:tcPr>
            <w:tcW w:w="944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 w:hint="eastAsia"/>
                <w:color w:val="000000"/>
              </w:rPr>
              <w:t>青年</w:t>
            </w:r>
          </w:p>
        </w:tc>
      </w:tr>
      <w:tr w:rsidR="007457B4" w:rsidRPr="00195CB2" w:rsidTr="00044D7E">
        <w:tc>
          <w:tcPr>
            <w:tcW w:w="944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/>
                <w:color w:val="000000"/>
              </w:rPr>
              <w:t xml:space="preserve">10 </w:t>
            </w:r>
            <w:r w:rsidRPr="007457B4">
              <w:rPr>
                <w:rFonts w:eastAsia="DengXian" w:hint="eastAsia"/>
                <w:color w:val="000000"/>
              </w:rPr>
              <w:t>项</w:t>
            </w:r>
            <w:r w:rsidRPr="007457B4">
              <w:rPr>
                <w:rFonts w:eastAsia="DengXian"/>
                <w:color w:val="000000"/>
              </w:rPr>
              <w:t>5</w:t>
            </w:r>
            <w:r w:rsidRPr="007457B4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7457B4" w:rsidRPr="00195CB2" w:rsidTr="00044D7E">
        <w:tc>
          <w:tcPr>
            <w:tcW w:w="944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/>
              </w:rPr>
              <w:t>.605</w:t>
            </w:r>
          </w:p>
        </w:tc>
      </w:tr>
      <w:tr w:rsidR="007457B4" w:rsidRPr="00195CB2" w:rsidTr="00044D7E">
        <w:tc>
          <w:tcPr>
            <w:tcW w:w="944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7457B4">
              <w:rPr>
                <w:rFonts w:eastAsia="DengXian"/>
                <w:color w:val="000000"/>
              </w:rPr>
              <w:t xml:space="preserve">Ngai, Steven </w:t>
            </w:r>
            <w:proofErr w:type="spellStart"/>
            <w:r w:rsidRPr="007457B4">
              <w:rPr>
                <w:rFonts w:eastAsia="DengXian"/>
                <w:color w:val="000000"/>
              </w:rPr>
              <w:t>Sek</w:t>
            </w:r>
            <w:proofErr w:type="spellEnd"/>
            <w:r w:rsidRPr="007457B4">
              <w:rPr>
                <w:rFonts w:eastAsia="DengXian"/>
                <w:color w:val="000000"/>
              </w:rPr>
              <w:t>-yum, Chau-</w:t>
            </w:r>
            <w:proofErr w:type="spellStart"/>
            <w:r w:rsidRPr="007457B4">
              <w:rPr>
                <w:rFonts w:eastAsia="DengXian"/>
                <w:color w:val="000000"/>
              </w:rPr>
              <w:t>kiu</w:t>
            </w:r>
            <w:proofErr w:type="spellEnd"/>
            <w:r w:rsidRPr="007457B4">
              <w:rPr>
                <w:rFonts w:eastAsia="DengXian"/>
                <w:color w:val="000000"/>
              </w:rPr>
              <w:t xml:space="preserve"> Cheung, and Chi-tat Chan. 2019. </w:t>
            </w:r>
            <w:r w:rsidRPr="007457B4">
              <w:rPr>
                <w:rFonts w:eastAsia="DengXian"/>
                <w:i/>
                <w:color w:val="000000"/>
              </w:rPr>
              <w:t>Report of Cyber Youth Outreach</w:t>
            </w:r>
            <w:r w:rsidRPr="007457B4">
              <w:rPr>
                <w:rFonts w:eastAsia="DengXian"/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7457B4" w:rsidRPr="00195CB2" w:rsidRDefault="007457B4" w:rsidP="0074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457B4" w:rsidRPr="00195CB2" w:rsidRDefault="007457B4" w:rsidP="0074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7457B4">
        <w:rPr>
          <w:rFonts w:eastAsia="DengXian" w:hint="eastAsia"/>
          <w:kern w:val="2"/>
        </w:rPr>
        <w:t>跨代互动</w:t>
      </w:r>
      <w:r w:rsidRPr="007457B4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7457B4" w:rsidRPr="00195CB2" w:rsidTr="00044D7E">
        <w:tc>
          <w:tcPr>
            <w:tcW w:w="2875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kern w:val="2"/>
              </w:rPr>
              <w:t>很多</w:t>
            </w:r>
          </w:p>
        </w:tc>
      </w:tr>
      <w:tr w:rsidR="007457B4" w:rsidRPr="00195CB2" w:rsidTr="00044D7E">
        <w:tc>
          <w:tcPr>
            <w:tcW w:w="2875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</w:rPr>
              <w:t>项目</w:t>
            </w:r>
            <w:r w:rsidRPr="007457B4">
              <w:rPr>
                <w:rFonts w:eastAsia="DengXian"/>
                <w:color w:val="000000"/>
              </w:rPr>
              <w:t xml:space="preserve">4-6 </w:t>
            </w:r>
            <w:r w:rsidRPr="007457B4">
              <w:rPr>
                <w:rFonts w:eastAsia="DengXian" w:hint="eastAsia"/>
                <w:color w:val="000000"/>
              </w:rPr>
              <w:t>和</w:t>
            </w:r>
            <w:r w:rsidRPr="007457B4">
              <w:rPr>
                <w:rFonts w:eastAsia="DengXian"/>
                <w:color w:val="000000"/>
              </w:rPr>
              <w:t xml:space="preserve"> 8-10</w:t>
            </w:r>
            <w:r w:rsidRPr="007457B4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100</w:t>
            </w:r>
          </w:p>
        </w:tc>
      </w:tr>
      <w:tr w:rsidR="007457B4" w:rsidRPr="00195CB2" w:rsidTr="00044D7E">
        <w:tc>
          <w:tcPr>
            <w:tcW w:w="2875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</w:rPr>
              <w:t>项目</w:t>
            </w:r>
            <w:r w:rsidRPr="007457B4">
              <w:rPr>
                <w:rFonts w:eastAsia="DengXian"/>
                <w:color w:val="000000"/>
              </w:rPr>
              <w:t xml:space="preserve"> 1-3</w:t>
            </w:r>
            <w:r w:rsidRPr="007457B4">
              <w:rPr>
                <w:rFonts w:eastAsia="DengXian" w:hint="eastAsia"/>
                <w:color w:val="000000"/>
              </w:rPr>
              <w:t>和</w:t>
            </w:r>
            <w:r w:rsidRPr="007457B4">
              <w:rPr>
                <w:rFonts w:eastAsia="DengXian"/>
                <w:color w:val="000000"/>
              </w:rPr>
              <w:t xml:space="preserve"> 7</w:t>
            </w:r>
            <w:r w:rsidRPr="007457B4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0</w:t>
            </w:r>
          </w:p>
        </w:tc>
      </w:tr>
    </w:tbl>
    <w:p w:rsidR="007457B4" w:rsidRPr="00195CB2" w:rsidRDefault="007457B4" w:rsidP="00745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7457B4" w:rsidRPr="00195CB2" w:rsidTr="00044D7E">
        <w:tc>
          <w:tcPr>
            <w:tcW w:w="3707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</w:rPr>
              <w:t>行动</w:t>
            </w:r>
          </w:p>
        </w:tc>
      </w:tr>
      <w:tr w:rsidR="007457B4" w:rsidRPr="00195CB2" w:rsidTr="00044D7E">
        <w:tc>
          <w:tcPr>
            <w:tcW w:w="3707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  <w:lang w:val="en-HK"/>
              </w:rPr>
              <w:t>赞赏</w:t>
            </w:r>
          </w:p>
        </w:tc>
      </w:tr>
      <w:tr w:rsidR="007457B4" w:rsidRPr="00195CB2" w:rsidTr="00044D7E">
        <w:tc>
          <w:tcPr>
            <w:tcW w:w="3707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7457B4" w:rsidRPr="00195CB2" w:rsidTr="00044D7E">
        <w:tc>
          <w:tcPr>
            <w:tcW w:w="3707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7457B4" w:rsidRPr="00195CB2" w:rsidRDefault="007457B4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457B4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Default="007457B4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B4"/>
    <w:rsid w:val="007457B4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B7EBC-AD5D-4536-BB54-2749D05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B4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7457B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4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2019-10-08T07:03:00Z</dcterms:created>
  <dcterms:modified xsi:type="dcterms:W3CDTF">2019-10-08T07:05:00Z</dcterms:modified>
</cp:coreProperties>
</file>